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FC3C91" w:rsidRDefault="006E38B4">
      <w:pPr>
        <w:spacing w:after="280" w:line="240" w:lineRule="auto"/>
        <w:rPr>
          <w:rFonts w:ascii="Times New Roman" w:eastAsia="Times New Roman" w:hAnsi="Times New Roman" w:cs="Times New Roman"/>
          <w:b/>
          <w:sz w:val="48"/>
          <w:szCs w:val="48"/>
        </w:rPr>
      </w:pPr>
      <w:r>
        <w:rPr>
          <w:rFonts w:ascii="Times New Roman" w:eastAsia="Times New Roman" w:hAnsi="Times New Roman" w:cs="Times New Roman"/>
          <w:b/>
          <w:sz w:val="48"/>
          <w:szCs w:val="48"/>
        </w:rPr>
        <w:t xml:space="preserve">                      Публичная оферта</w:t>
      </w:r>
    </w:p>
    <w:p w14:paraId="00000002" w14:textId="77777777" w:rsidR="00FC3C91" w:rsidRDefault="006E38B4">
      <w:pPr>
        <w:spacing w:before="280" w:after="28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ПУБЛИЧНЫЙ ДОГОВОР (ОФЕРТА)</w:t>
      </w:r>
      <w:r>
        <w:rPr>
          <w:rFonts w:ascii="Times New Roman" w:eastAsia="Times New Roman" w:hAnsi="Times New Roman" w:cs="Times New Roman"/>
          <w:b/>
          <w:sz w:val="24"/>
          <w:szCs w:val="24"/>
        </w:rPr>
        <w:br/>
        <w:t xml:space="preserve">о продаже товаров дистанционным способом </w:t>
      </w:r>
    </w:p>
    <w:p w14:paraId="00000003" w14:textId="77777777" w:rsidR="00FC3C91" w:rsidRDefault="006E38B4">
      <w:pPr>
        <w:spacing w:before="280" w:after="28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 Термины и определения</w:t>
      </w:r>
      <w:r>
        <w:rPr>
          <w:rFonts w:ascii="Times New Roman" w:eastAsia="Times New Roman" w:hAnsi="Times New Roman" w:cs="Times New Roman"/>
          <w:sz w:val="24"/>
          <w:szCs w:val="24"/>
        </w:rPr>
        <w:t xml:space="preserve"> </w:t>
      </w:r>
    </w:p>
    <w:p w14:paraId="00000004" w14:textId="77777777" w:rsidR="00FC3C91" w:rsidRDefault="006E38B4">
      <w:pPr>
        <w:spacing w:before="280" w:after="28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настоящей оферте, если из контекста не следует иное, нижеприведенные термины имеют следующие значения и являются её составной неотъемлемой частью: </w:t>
      </w:r>
    </w:p>
    <w:p w14:paraId="00000005" w14:textId="77777777" w:rsidR="00FC3C91" w:rsidRDefault="006E38B4">
      <w:pPr>
        <w:spacing w:before="280" w:after="28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«Продавец», «Оператор» – ИП </w:t>
      </w:r>
      <w:proofErr w:type="spellStart"/>
      <w:r>
        <w:rPr>
          <w:rFonts w:ascii="Times New Roman" w:eastAsia="Times New Roman" w:hAnsi="Times New Roman" w:cs="Times New Roman"/>
          <w:sz w:val="24"/>
          <w:szCs w:val="24"/>
        </w:rPr>
        <w:t>Тихненко</w:t>
      </w:r>
      <w:proofErr w:type="spellEnd"/>
      <w:r>
        <w:rPr>
          <w:rFonts w:ascii="Times New Roman" w:eastAsia="Times New Roman" w:hAnsi="Times New Roman" w:cs="Times New Roman"/>
          <w:sz w:val="24"/>
          <w:szCs w:val="24"/>
        </w:rPr>
        <w:t xml:space="preserve"> Сергей Александрович, ОГРНИП 314667132900034, ИНН 667115937100. </w:t>
      </w:r>
    </w:p>
    <w:p w14:paraId="50EEF39E" w14:textId="77777777" w:rsidR="006E38B4" w:rsidRPr="00435867" w:rsidRDefault="006E38B4" w:rsidP="006E38B4">
      <w:pPr>
        <w:rPr>
          <w:sz w:val="24"/>
          <w:szCs w:val="24"/>
        </w:rPr>
      </w:pPr>
      <w:r>
        <w:rPr>
          <w:rFonts w:ascii="Times New Roman" w:eastAsia="Times New Roman" w:hAnsi="Times New Roman" w:cs="Times New Roman"/>
          <w:sz w:val="24"/>
          <w:szCs w:val="24"/>
        </w:rPr>
        <w:t>«Пос</w:t>
      </w:r>
      <w:r>
        <w:rPr>
          <w:rFonts w:ascii="Times New Roman" w:eastAsia="Times New Roman" w:hAnsi="Times New Roman" w:cs="Times New Roman"/>
          <w:sz w:val="24"/>
          <w:szCs w:val="24"/>
        </w:rPr>
        <w:t>тавщик» - юридическое лицо, созданное в соответствии с законодательством Российской Федерации и осуществляющее предпринимательскую деятельность по производству Товаров и их продаже, в том числе привлекая для этого Продавца на договорных условиях. Поставщик</w:t>
      </w:r>
      <w:r>
        <w:rPr>
          <w:rFonts w:ascii="Times New Roman" w:eastAsia="Times New Roman" w:hAnsi="Times New Roman" w:cs="Times New Roman"/>
          <w:sz w:val="24"/>
          <w:szCs w:val="24"/>
        </w:rPr>
        <w:t xml:space="preserve">ами по данному Договору выступают, в том числе, следующие юридические лица: 1) производство Товаров ресторанов «Креветки и </w:t>
      </w:r>
      <w:proofErr w:type="spellStart"/>
      <w:r>
        <w:rPr>
          <w:rFonts w:ascii="Times New Roman" w:eastAsia="Times New Roman" w:hAnsi="Times New Roman" w:cs="Times New Roman"/>
          <w:sz w:val="24"/>
          <w:szCs w:val="24"/>
        </w:rPr>
        <w:t>бургеры</w:t>
      </w:r>
      <w:proofErr w:type="spellEnd"/>
      <w:r>
        <w:rPr>
          <w:rFonts w:ascii="Times New Roman" w:eastAsia="Times New Roman" w:hAnsi="Times New Roman" w:cs="Times New Roman"/>
          <w:sz w:val="24"/>
          <w:szCs w:val="24"/>
        </w:rPr>
        <w:t>» и «JACKIE»: ООО «</w:t>
      </w:r>
      <w:proofErr w:type="spellStart"/>
      <w:r>
        <w:rPr>
          <w:rFonts w:ascii="Times New Roman" w:eastAsia="Times New Roman" w:hAnsi="Times New Roman" w:cs="Times New Roman"/>
          <w:sz w:val="24"/>
          <w:szCs w:val="24"/>
        </w:rPr>
        <w:t>Бургеры</w:t>
      </w:r>
      <w:proofErr w:type="spellEnd"/>
      <w:r>
        <w:rPr>
          <w:rFonts w:ascii="Times New Roman" w:eastAsia="Times New Roman" w:hAnsi="Times New Roman" w:cs="Times New Roman"/>
          <w:sz w:val="24"/>
          <w:szCs w:val="24"/>
        </w:rPr>
        <w:t xml:space="preserve"> и крылья» (ОГРН 1176658095679, ИНН 6671079169, КПП 667101001, место нахождения: 620014, г. Екатерин</w:t>
      </w:r>
      <w:r>
        <w:rPr>
          <w:rFonts w:ascii="Times New Roman" w:eastAsia="Times New Roman" w:hAnsi="Times New Roman" w:cs="Times New Roman"/>
          <w:sz w:val="24"/>
          <w:szCs w:val="24"/>
        </w:rPr>
        <w:t>бург, ул. Малышева, д. 24, пом. 23); 2) производство Товаров ресторанов «</w:t>
      </w:r>
      <w:proofErr w:type="spellStart"/>
      <w:r>
        <w:rPr>
          <w:rFonts w:ascii="Times New Roman" w:eastAsia="Times New Roman" w:hAnsi="Times New Roman" w:cs="Times New Roman"/>
          <w:sz w:val="24"/>
          <w:szCs w:val="24"/>
        </w:rPr>
        <w:t>Рататуй</w:t>
      </w:r>
      <w:proofErr w:type="spellEnd"/>
      <w:r>
        <w:rPr>
          <w:rFonts w:ascii="Times New Roman" w:eastAsia="Times New Roman" w:hAnsi="Times New Roman" w:cs="Times New Roman"/>
          <w:sz w:val="24"/>
          <w:szCs w:val="24"/>
        </w:rPr>
        <w:t>» и «</w:t>
      </w:r>
      <w:proofErr w:type="spellStart"/>
      <w:r>
        <w:rPr>
          <w:rFonts w:ascii="Times New Roman" w:eastAsia="Times New Roman" w:hAnsi="Times New Roman" w:cs="Times New Roman"/>
          <w:sz w:val="24"/>
          <w:szCs w:val="24"/>
        </w:rPr>
        <w:t>Бадриджани</w:t>
      </w:r>
      <w:proofErr w:type="spellEnd"/>
      <w:r>
        <w:rPr>
          <w:rFonts w:ascii="Times New Roman" w:eastAsia="Times New Roman" w:hAnsi="Times New Roman" w:cs="Times New Roman"/>
          <w:sz w:val="24"/>
          <w:szCs w:val="24"/>
        </w:rPr>
        <w:t>»: ООО «Уральских Рабочих» (ОГРН 1196658021152, ИНН 6686114225, КПП 668601001, место нахождения: 620042, г. Екатеринбург, ул. Уральских рабочих, д. 54, пом. 47);</w:t>
      </w:r>
      <w:r>
        <w:rPr>
          <w:rFonts w:ascii="Times New Roman" w:eastAsia="Times New Roman" w:hAnsi="Times New Roman" w:cs="Times New Roman"/>
          <w:sz w:val="24"/>
          <w:szCs w:val="24"/>
        </w:rPr>
        <w:t xml:space="preserve"> 3) производство Товаров ресторана «</w:t>
      </w:r>
      <w:proofErr w:type="spellStart"/>
      <w:r>
        <w:rPr>
          <w:rFonts w:ascii="Times New Roman" w:eastAsia="Times New Roman" w:hAnsi="Times New Roman" w:cs="Times New Roman"/>
          <w:sz w:val="24"/>
          <w:szCs w:val="24"/>
        </w:rPr>
        <w:t>Рататуй</w:t>
      </w:r>
      <w:proofErr w:type="spellEnd"/>
      <w:r>
        <w:rPr>
          <w:rFonts w:ascii="Times New Roman" w:eastAsia="Times New Roman" w:hAnsi="Times New Roman" w:cs="Times New Roman"/>
          <w:sz w:val="24"/>
          <w:szCs w:val="24"/>
        </w:rPr>
        <w:t>»: ООО «Татищев» (ОГРН 1186658068904, ИНН 6658519935, КПП 665801001, место нахождения: 620131, г. Екатеринбург, ул. Татищева, д. 77, пом. 28); 4) производство Товаров ресторанов «</w:t>
      </w:r>
      <w:proofErr w:type="spellStart"/>
      <w:r>
        <w:rPr>
          <w:rFonts w:ascii="Times New Roman" w:eastAsia="Times New Roman" w:hAnsi="Times New Roman" w:cs="Times New Roman"/>
          <w:sz w:val="24"/>
          <w:szCs w:val="24"/>
        </w:rPr>
        <w:t>Рататуй</w:t>
      </w:r>
      <w:proofErr w:type="spellEnd"/>
      <w:r>
        <w:rPr>
          <w:rFonts w:ascii="Times New Roman" w:eastAsia="Times New Roman" w:hAnsi="Times New Roman" w:cs="Times New Roman"/>
          <w:sz w:val="24"/>
          <w:szCs w:val="24"/>
        </w:rPr>
        <w:t>» и «</w:t>
      </w:r>
      <w:proofErr w:type="spellStart"/>
      <w:r>
        <w:rPr>
          <w:rFonts w:ascii="Times New Roman" w:eastAsia="Times New Roman" w:hAnsi="Times New Roman" w:cs="Times New Roman"/>
          <w:sz w:val="24"/>
          <w:szCs w:val="24"/>
        </w:rPr>
        <w:t>Бадриджани</w:t>
      </w:r>
      <w:proofErr w:type="spellEnd"/>
      <w:r>
        <w:rPr>
          <w:rFonts w:ascii="Times New Roman" w:eastAsia="Times New Roman" w:hAnsi="Times New Roman" w:cs="Times New Roman"/>
          <w:sz w:val="24"/>
          <w:szCs w:val="24"/>
        </w:rPr>
        <w:t>»: ООО «Вост</w:t>
      </w:r>
      <w:r>
        <w:rPr>
          <w:rFonts w:ascii="Times New Roman" w:eastAsia="Times New Roman" w:hAnsi="Times New Roman" w:cs="Times New Roman"/>
          <w:sz w:val="24"/>
          <w:szCs w:val="24"/>
        </w:rPr>
        <w:t>очная» (ОГРН 1196658017500, ИНН 6685160420, КПП 667001001, место нахождения: 620075, г. Екатеринбург, ул. Луначарского, д. 128, пом. 7); 5) производство Товаров ресторана «</w:t>
      </w:r>
      <w:proofErr w:type="spellStart"/>
      <w:r>
        <w:rPr>
          <w:rFonts w:ascii="Times New Roman" w:eastAsia="Times New Roman" w:hAnsi="Times New Roman" w:cs="Times New Roman"/>
          <w:sz w:val="24"/>
          <w:szCs w:val="24"/>
        </w:rPr>
        <w:t>Рататуй</w:t>
      </w:r>
      <w:proofErr w:type="spellEnd"/>
      <w:r>
        <w:rPr>
          <w:rFonts w:ascii="Times New Roman" w:eastAsia="Times New Roman" w:hAnsi="Times New Roman" w:cs="Times New Roman"/>
          <w:sz w:val="24"/>
          <w:szCs w:val="24"/>
        </w:rPr>
        <w:t>»: ООО «Богемия» (ОГРН 1186658091399, ИНН 6671091494, КПП 667101001, место на</w:t>
      </w:r>
      <w:r>
        <w:rPr>
          <w:rFonts w:ascii="Times New Roman" w:eastAsia="Times New Roman" w:hAnsi="Times New Roman" w:cs="Times New Roman"/>
          <w:sz w:val="24"/>
          <w:szCs w:val="24"/>
        </w:rPr>
        <w:t>хождения: 620014, г. Екатеринбург, ул. Малышева, д. 25, пом. 15г); 6) производство Товаров ресторана «Морская/10»: ООО «МДО» (ОГРН 1196658005862, ИНН 6671092650, КПП 667101001, место нахождения: 620014, г. Екатеринбург, Пер. Банковский, д. 10, пом. 10); 7)</w:t>
      </w:r>
      <w:r>
        <w:rPr>
          <w:rFonts w:ascii="Times New Roman" w:eastAsia="Times New Roman" w:hAnsi="Times New Roman" w:cs="Times New Roman"/>
          <w:sz w:val="24"/>
          <w:szCs w:val="24"/>
        </w:rPr>
        <w:t xml:space="preserve"> производство Товаров ресторана «PUMPULA»: ООО «Салют» (ОГРН 1186658051084, ИНН 6658518314, КПП 667101001, место нахождения: 620075, г. Екатеринбург, ул. Толмачева, д. 12, пом. 29)</w:t>
      </w:r>
      <w:r w:rsidRPr="006E38B4">
        <w:rPr>
          <w:rFonts w:ascii="Times New Roman" w:eastAsia="Times New Roman" w:hAnsi="Times New Roman" w:cs="Times New Roman"/>
          <w:sz w:val="24"/>
          <w:szCs w:val="24"/>
        </w:rPr>
        <w:t xml:space="preserve">; </w:t>
      </w:r>
      <w:r w:rsidRPr="00435867">
        <w:rPr>
          <w:sz w:val="24"/>
          <w:szCs w:val="24"/>
        </w:rPr>
        <w:t>8) производство</w:t>
      </w:r>
      <w:r w:rsidRPr="00435867">
        <w:rPr>
          <w:spacing w:val="-14"/>
          <w:sz w:val="24"/>
          <w:szCs w:val="24"/>
        </w:rPr>
        <w:t xml:space="preserve"> </w:t>
      </w:r>
      <w:r w:rsidRPr="00435867">
        <w:rPr>
          <w:sz w:val="24"/>
          <w:szCs w:val="24"/>
        </w:rPr>
        <w:t>Товаров</w:t>
      </w:r>
      <w:r w:rsidRPr="00435867">
        <w:rPr>
          <w:spacing w:val="-15"/>
          <w:sz w:val="24"/>
          <w:szCs w:val="24"/>
        </w:rPr>
        <w:t xml:space="preserve"> </w:t>
      </w:r>
      <w:r w:rsidRPr="00435867">
        <w:rPr>
          <w:sz w:val="24"/>
          <w:szCs w:val="24"/>
        </w:rPr>
        <w:t>кондитерского цеха:</w:t>
      </w:r>
      <w:r w:rsidRPr="00435867">
        <w:rPr>
          <w:spacing w:val="-14"/>
          <w:sz w:val="24"/>
          <w:szCs w:val="24"/>
        </w:rPr>
        <w:t xml:space="preserve"> </w:t>
      </w:r>
      <w:r w:rsidRPr="00435867">
        <w:rPr>
          <w:sz w:val="24"/>
          <w:szCs w:val="24"/>
        </w:rPr>
        <w:t>ИП</w:t>
      </w:r>
      <w:r w:rsidRPr="00435867">
        <w:rPr>
          <w:spacing w:val="-15"/>
          <w:sz w:val="24"/>
          <w:szCs w:val="24"/>
        </w:rPr>
        <w:t xml:space="preserve"> Седунова </w:t>
      </w:r>
      <w:r w:rsidRPr="00435867">
        <w:rPr>
          <w:sz w:val="24"/>
          <w:szCs w:val="24"/>
        </w:rPr>
        <w:t>Олеся Михайловна</w:t>
      </w:r>
      <w:r w:rsidRPr="00435867">
        <w:rPr>
          <w:spacing w:val="-14"/>
          <w:sz w:val="24"/>
          <w:szCs w:val="24"/>
        </w:rPr>
        <w:t xml:space="preserve"> </w:t>
      </w:r>
      <w:r w:rsidRPr="00435867">
        <w:rPr>
          <w:sz w:val="24"/>
          <w:szCs w:val="24"/>
        </w:rPr>
        <w:t>(ОГРН</w:t>
      </w:r>
      <w:r w:rsidRPr="00435867">
        <w:rPr>
          <w:spacing w:val="-14"/>
          <w:sz w:val="24"/>
          <w:szCs w:val="24"/>
        </w:rPr>
        <w:t xml:space="preserve"> </w:t>
      </w:r>
      <w:r w:rsidRPr="00435867">
        <w:rPr>
          <w:sz w:val="24"/>
          <w:szCs w:val="24"/>
        </w:rPr>
        <w:t>318665800047054,</w:t>
      </w:r>
      <w:r w:rsidRPr="00435867">
        <w:rPr>
          <w:spacing w:val="-14"/>
          <w:sz w:val="24"/>
          <w:szCs w:val="24"/>
        </w:rPr>
        <w:t xml:space="preserve"> </w:t>
      </w:r>
      <w:r w:rsidRPr="00435867">
        <w:rPr>
          <w:sz w:val="24"/>
          <w:szCs w:val="24"/>
        </w:rPr>
        <w:t>ИНН</w:t>
      </w:r>
      <w:r w:rsidRPr="00435867">
        <w:rPr>
          <w:spacing w:val="-57"/>
          <w:sz w:val="24"/>
          <w:szCs w:val="24"/>
        </w:rPr>
        <w:t xml:space="preserve"> </w:t>
      </w:r>
      <w:r w:rsidRPr="00435867">
        <w:rPr>
          <w:sz w:val="24"/>
          <w:szCs w:val="24"/>
        </w:rPr>
        <w:t>591604143685, место нахождения: 624053, г. Екатеринбург, ул. Малышева, д. 74).</w:t>
      </w:r>
      <w:bookmarkStart w:id="0" w:name="_GoBack"/>
      <w:bookmarkEnd w:id="0"/>
    </w:p>
    <w:p w14:paraId="00000006" w14:textId="333D478E" w:rsidR="00FC3C91" w:rsidRPr="006E38B4" w:rsidRDefault="00FC3C91">
      <w:pPr>
        <w:spacing w:before="280" w:after="280" w:line="240" w:lineRule="auto"/>
        <w:jc w:val="both"/>
        <w:rPr>
          <w:rFonts w:ascii="Times New Roman" w:eastAsia="Times New Roman" w:hAnsi="Times New Roman" w:cs="Times New Roman"/>
          <w:sz w:val="24"/>
          <w:szCs w:val="24"/>
          <w:lang w:val="en-US"/>
        </w:rPr>
      </w:pPr>
    </w:p>
    <w:p w14:paraId="00000007" w14:textId="77777777" w:rsidR="00FC3C91" w:rsidRDefault="006E38B4">
      <w:pPr>
        <w:spacing w:before="280" w:after="28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«Покупатель», «Пользователь» - любое физическое лицо, заключившее настоящу</w:t>
      </w:r>
      <w:r>
        <w:rPr>
          <w:rFonts w:ascii="Times New Roman" w:eastAsia="Times New Roman" w:hAnsi="Times New Roman" w:cs="Times New Roman"/>
          <w:sz w:val="24"/>
          <w:szCs w:val="24"/>
        </w:rPr>
        <w:t xml:space="preserve">ю оферту на нижеуказанных условиях и предоставивший Продавцу свои персональные данные, которые могут быть использованы Продавцом для оформления Заказа Покупателя. </w:t>
      </w:r>
    </w:p>
    <w:p w14:paraId="00000008" w14:textId="77777777" w:rsidR="00FC3C91" w:rsidRDefault="006E38B4">
      <w:pPr>
        <w:spacing w:before="280" w:after="28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«Сайт» - официальная веб-страница Продавца на сайте </w:t>
      </w:r>
      <w:hyperlink r:id="rId5">
        <w:r>
          <w:rPr>
            <w:rFonts w:ascii="Times New Roman" w:eastAsia="Times New Roman" w:hAnsi="Times New Roman" w:cs="Times New Roman"/>
            <w:color w:val="0000FF"/>
            <w:sz w:val="24"/>
            <w:szCs w:val="24"/>
            <w:u w:val="single"/>
          </w:rPr>
          <w:t>https://tmdostavka.ru/</w:t>
        </w:r>
      </w:hyperlink>
      <w:r>
        <w:rPr>
          <w:rFonts w:ascii="Times New Roman" w:eastAsia="Times New Roman" w:hAnsi="Times New Roman" w:cs="Times New Roman"/>
          <w:sz w:val="24"/>
          <w:szCs w:val="24"/>
        </w:rPr>
        <w:t>.</w:t>
      </w:r>
    </w:p>
    <w:p w14:paraId="00000009" w14:textId="77777777" w:rsidR="00FC3C91" w:rsidRDefault="006E38B4">
      <w:pPr>
        <w:spacing w:before="280" w:after="28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«Интернет-магазин» - официальный интернет-магазин Продавца по продаже Товаров, размещенных на Сайте, созданный в целях оказания услуг.</w:t>
      </w:r>
    </w:p>
    <w:p w14:paraId="0000000A" w14:textId="77777777" w:rsidR="00FC3C91" w:rsidRDefault="006E38B4">
      <w:pPr>
        <w:spacing w:before="280" w:after="28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«Товары» - перечень продукции, представленный на Сайте. </w:t>
      </w:r>
    </w:p>
    <w:p w14:paraId="0000000B" w14:textId="77777777" w:rsidR="00FC3C91" w:rsidRDefault="006E38B4">
      <w:pPr>
        <w:spacing w:before="280" w:after="28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«Заказ» - оформленный Покупателем запр</w:t>
      </w:r>
      <w:r>
        <w:rPr>
          <w:rFonts w:ascii="Times New Roman" w:eastAsia="Times New Roman" w:hAnsi="Times New Roman" w:cs="Times New Roman"/>
          <w:sz w:val="24"/>
          <w:szCs w:val="24"/>
        </w:rPr>
        <w:t xml:space="preserve">ос на покупку и доставку Товаров, выбранных Покупателем и предоставленный Продавцу посредством сети Интернет (электронная форма, размещенная на Сайте) или оформленный Покупателем по телефону. </w:t>
      </w:r>
    </w:p>
    <w:p w14:paraId="0000000C" w14:textId="77777777" w:rsidR="00FC3C91" w:rsidRDefault="006E38B4">
      <w:pPr>
        <w:spacing w:before="280" w:after="28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«Курьерская служба» - лица, оказывающие в интересах Продавца ус</w:t>
      </w:r>
      <w:r>
        <w:rPr>
          <w:rFonts w:ascii="Times New Roman" w:eastAsia="Times New Roman" w:hAnsi="Times New Roman" w:cs="Times New Roman"/>
          <w:sz w:val="24"/>
          <w:szCs w:val="24"/>
        </w:rPr>
        <w:t xml:space="preserve">луги по доставке заказанных Покупателем Товаров. Для целей настоящей оферты термины и определения в единственном числе относятся также и к терминам и определениям во множественном числе и наоборот. </w:t>
      </w:r>
    </w:p>
    <w:p w14:paraId="0000000D" w14:textId="77777777" w:rsidR="00FC3C91" w:rsidRDefault="006E38B4">
      <w:pPr>
        <w:spacing w:before="280" w:after="28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 Общие положения</w:t>
      </w:r>
      <w:r>
        <w:rPr>
          <w:rFonts w:ascii="Times New Roman" w:eastAsia="Times New Roman" w:hAnsi="Times New Roman" w:cs="Times New Roman"/>
          <w:sz w:val="24"/>
          <w:szCs w:val="24"/>
        </w:rPr>
        <w:t xml:space="preserve"> </w:t>
      </w:r>
    </w:p>
    <w:p w14:paraId="0000000E" w14:textId="77777777" w:rsidR="00FC3C91" w:rsidRDefault="006E38B4">
      <w:pPr>
        <w:spacing w:before="280" w:after="28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 В соответствии со статьей 437 Гр</w:t>
      </w:r>
      <w:r>
        <w:rPr>
          <w:rFonts w:ascii="Times New Roman" w:eastAsia="Times New Roman" w:hAnsi="Times New Roman" w:cs="Times New Roman"/>
          <w:sz w:val="24"/>
          <w:szCs w:val="24"/>
        </w:rPr>
        <w:t xml:space="preserve">ажданского Кодекса Российской Федерации (далее по тексту настоящей оферты – «ГК РФ») данный документ является публичной офертой, адресованной физическим лицам, и в случае принятия изложенных ниже условий, физическое лицо обязуется произвести оплату Товара </w:t>
      </w:r>
      <w:r>
        <w:rPr>
          <w:rFonts w:ascii="Times New Roman" w:eastAsia="Times New Roman" w:hAnsi="Times New Roman" w:cs="Times New Roman"/>
          <w:sz w:val="24"/>
          <w:szCs w:val="24"/>
        </w:rPr>
        <w:t xml:space="preserve">на условиях, изложенных в настоящей оферте. В соответствии с пунктом 3 статье 438 ГК РФ, момент окончательного подтверждения Заказа Покупателем является акцептом оферты Продавца, что является равносильным заключению Договора розничной купли-продажи (далее </w:t>
      </w:r>
      <w:r>
        <w:rPr>
          <w:rFonts w:ascii="Times New Roman" w:eastAsia="Times New Roman" w:hAnsi="Times New Roman" w:cs="Times New Roman"/>
          <w:sz w:val="24"/>
          <w:szCs w:val="24"/>
        </w:rPr>
        <w:t xml:space="preserve">по тексту настоящей оферты – «Договор») Товара на условиях, установленных в настоящей оферте и в Приложении / на Сайте. </w:t>
      </w:r>
    </w:p>
    <w:p w14:paraId="0000000F" w14:textId="77777777" w:rsidR="00FC3C91" w:rsidRDefault="006E38B4">
      <w:pPr>
        <w:spacing w:before="280" w:after="28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 Продавец и Покупатель гарантируют, что обладают необходимой право- и дееспособностью, а также всеми правами и полномочиями, необхо</w:t>
      </w:r>
      <w:r>
        <w:rPr>
          <w:rFonts w:ascii="Times New Roman" w:eastAsia="Times New Roman" w:hAnsi="Times New Roman" w:cs="Times New Roman"/>
          <w:sz w:val="24"/>
          <w:szCs w:val="24"/>
        </w:rPr>
        <w:t xml:space="preserve">димыми и достаточными для заключения и исполнения Договора розничной купли-продажи Товара. </w:t>
      </w:r>
    </w:p>
    <w:p w14:paraId="00000010" w14:textId="77777777" w:rsidR="00FC3C91" w:rsidRDefault="006E38B4">
      <w:pPr>
        <w:spacing w:before="280" w:after="28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2.3. Заказывая Товары через Приложение, Интернет-магазин или по телефону, Покупатель безоговорочно принимает условия настоящей оферты. Оформленный Покупателем Заказ</w:t>
      </w:r>
      <w:r>
        <w:rPr>
          <w:rFonts w:ascii="Times New Roman" w:eastAsia="Times New Roman" w:hAnsi="Times New Roman" w:cs="Times New Roman"/>
          <w:sz w:val="24"/>
          <w:szCs w:val="24"/>
        </w:rPr>
        <w:t xml:space="preserve"> Товара является подтверждением заключенной между Продавцом и Покупателем Договора. </w:t>
      </w:r>
    </w:p>
    <w:p w14:paraId="00000011" w14:textId="77777777" w:rsidR="00FC3C91" w:rsidRDefault="006E38B4">
      <w:pPr>
        <w:spacing w:before="280" w:after="28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2.4. К отношениям между Покупателем и Продавцом применяется положения ГК РФ (в </w:t>
      </w:r>
      <w:proofErr w:type="spellStart"/>
      <w:r>
        <w:rPr>
          <w:rFonts w:ascii="Times New Roman" w:eastAsia="Times New Roman" w:hAnsi="Times New Roman" w:cs="Times New Roman"/>
          <w:sz w:val="24"/>
          <w:szCs w:val="24"/>
        </w:rPr>
        <w:t>т.ч</w:t>
      </w:r>
      <w:proofErr w:type="spellEnd"/>
      <w:r>
        <w:rPr>
          <w:rFonts w:ascii="Times New Roman" w:eastAsia="Times New Roman" w:hAnsi="Times New Roman" w:cs="Times New Roman"/>
          <w:sz w:val="24"/>
          <w:szCs w:val="24"/>
        </w:rPr>
        <w:t>. положение о розничной купле-продаже (глава 30, § 2), Закон РФ «О защите прав потребител</w:t>
      </w:r>
      <w:r>
        <w:rPr>
          <w:rFonts w:ascii="Times New Roman" w:eastAsia="Times New Roman" w:hAnsi="Times New Roman" w:cs="Times New Roman"/>
          <w:sz w:val="24"/>
          <w:szCs w:val="24"/>
        </w:rPr>
        <w:t xml:space="preserve">ей» от 07.02.1992 года № 2300-1 и иные нормативно-правовые акты действующего законодательства Российской Федерации (далее по тексту настоящей оферты – «РФ»). </w:t>
      </w:r>
    </w:p>
    <w:p w14:paraId="00000012" w14:textId="77777777" w:rsidR="00FC3C91" w:rsidRDefault="006E38B4">
      <w:pPr>
        <w:spacing w:before="280" w:after="28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2.5. Все информационные материалы, представленные на Сайте, в Приложении и рекламных проспектах П</w:t>
      </w:r>
      <w:r>
        <w:rPr>
          <w:rFonts w:ascii="Times New Roman" w:eastAsia="Times New Roman" w:hAnsi="Times New Roman" w:cs="Times New Roman"/>
          <w:sz w:val="24"/>
          <w:szCs w:val="24"/>
        </w:rPr>
        <w:t xml:space="preserve">родавца, носят справочный характер и не могут в полной мере передавать достоверную информацию о свойствах и характеристиках Продукции, включая цвета, размеры и формы. </w:t>
      </w:r>
    </w:p>
    <w:p w14:paraId="00000013" w14:textId="77777777" w:rsidR="00FC3C91" w:rsidRDefault="006E38B4">
      <w:pPr>
        <w:spacing w:before="280" w:after="28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2.6. Продавец оставляет за собой право вносить изменения в настоящую оферту без предвари</w:t>
      </w:r>
      <w:r>
        <w:rPr>
          <w:rFonts w:ascii="Times New Roman" w:eastAsia="Times New Roman" w:hAnsi="Times New Roman" w:cs="Times New Roman"/>
          <w:sz w:val="24"/>
          <w:szCs w:val="24"/>
        </w:rPr>
        <w:t xml:space="preserve">тельного на то уведомления, в связи с чем Покупатель обязуется самостоятельно контролировать наличие изменений в настоящей оферте, размещенной на Сайте. Действующая редакция настоящей оферты всегда находится на </w:t>
      </w:r>
      <w:proofErr w:type="spellStart"/>
      <w:r>
        <w:rPr>
          <w:rFonts w:ascii="Times New Roman" w:eastAsia="Times New Roman" w:hAnsi="Times New Roman" w:cs="Times New Roman"/>
          <w:sz w:val="24"/>
          <w:szCs w:val="24"/>
        </w:rPr>
        <w:t>web</w:t>
      </w:r>
      <w:proofErr w:type="spellEnd"/>
      <w:r>
        <w:rPr>
          <w:rFonts w:ascii="Times New Roman" w:eastAsia="Times New Roman" w:hAnsi="Times New Roman" w:cs="Times New Roman"/>
          <w:sz w:val="24"/>
          <w:szCs w:val="24"/>
        </w:rPr>
        <w:t xml:space="preserve">-странице по адресу </w:t>
      </w:r>
      <w:hyperlink r:id="rId6">
        <w:r>
          <w:rPr>
            <w:rFonts w:ascii="Times New Roman" w:eastAsia="Times New Roman" w:hAnsi="Times New Roman" w:cs="Times New Roman"/>
            <w:color w:val="0000FF"/>
            <w:sz w:val="24"/>
            <w:szCs w:val="24"/>
            <w:u w:val="single"/>
          </w:rPr>
          <w:t>https://tmdostavka.ru/publichnyy-dogovor-oferta/</w:t>
        </w:r>
      </w:hyperlink>
      <w:r>
        <w:rPr>
          <w:rFonts w:ascii="Times New Roman" w:eastAsia="Times New Roman" w:hAnsi="Times New Roman" w:cs="Times New Roman"/>
          <w:sz w:val="24"/>
          <w:szCs w:val="24"/>
        </w:rPr>
        <w:t>.</w:t>
      </w:r>
    </w:p>
    <w:p w14:paraId="00000014" w14:textId="77777777" w:rsidR="00FC3C91" w:rsidRDefault="006E38B4">
      <w:pPr>
        <w:spacing w:before="280" w:after="28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3. Предмет Договора</w:t>
      </w:r>
      <w:r>
        <w:rPr>
          <w:rFonts w:ascii="Times New Roman" w:eastAsia="Times New Roman" w:hAnsi="Times New Roman" w:cs="Times New Roman"/>
          <w:sz w:val="24"/>
          <w:szCs w:val="24"/>
        </w:rPr>
        <w:t xml:space="preserve"> </w:t>
      </w:r>
    </w:p>
    <w:p w14:paraId="00000015" w14:textId="77777777" w:rsidR="00FC3C91" w:rsidRDefault="006E38B4">
      <w:pPr>
        <w:spacing w:before="280" w:after="28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3.1. Продавец осуществляет для Покупателей следующие виды деятельности: </w:t>
      </w:r>
    </w:p>
    <w:p w14:paraId="00000016" w14:textId="77777777" w:rsidR="00FC3C91" w:rsidRDefault="006E38B4">
      <w:pPr>
        <w:spacing w:before="280" w:after="28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а) оформление Заказа по телефону / Сайта Продавца, и передача Зака</w:t>
      </w:r>
      <w:r>
        <w:rPr>
          <w:rFonts w:ascii="Times New Roman" w:eastAsia="Times New Roman" w:hAnsi="Times New Roman" w:cs="Times New Roman"/>
          <w:sz w:val="24"/>
          <w:szCs w:val="24"/>
        </w:rPr>
        <w:t xml:space="preserve">зов для их выполнения Поставщикам; </w:t>
      </w:r>
    </w:p>
    <w:p w14:paraId="00000017" w14:textId="77777777" w:rsidR="00FC3C91" w:rsidRDefault="006E38B4">
      <w:pPr>
        <w:spacing w:before="280" w:after="28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 доставку Товаров по адресу Покупателя за счет собственной Курьерской службы, так и курирование доставки Товаров самостоятельно Поставщиками по адресу Покупателя; </w:t>
      </w:r>
    </w:p>
    <w:p w14:paraId="00000018" w14:textId="77777777" w:rsidR="00FC3C91" w:rsidRDefault="006E38B4">
      <w:pPr>
        <w:spacing w:before="280" w:after="28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в случае самостоятельной доставки Продавцом Товаров по адресу Покупателя, Продавец также обеспечивает передачу и продажу Товаров Покупателю. </w:t>
      </w:r>
    </w:p>
    <w:p w14:paraId="00000019" w14:textId="77777777" w:rsidR="00FC3C91" w:rsidRDefault="006E38B4">
      <w:pPr>
        <w:spacing w:before="280" w:after="28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3.2. Продавец передает, продает Товары по ценам, представленным на Сайте Продавца, а Покупатель производит опла</w:t>
      </w:r>
      <w:r>
        <w:rPr>
          <w:rFonts w:ascii="Times New Roman" w:eastAsia="Times New Roman" w:hAnsi="Times New Roman" w:cs="Times New Roman"/>
          <w:sz w:val="24"/>
          <w:szCs w:val="24"/>
        </w:rPr>
        <w:t xml:space="preserve">ту и принимает Товары в соответствии с условиями настоящей оферты. </w:t>
      </w:r>
    </w:p>
    <w:p w14:paraId="0000001A" w14:textId="77777777" w:rsidR="00FC3C91" w:rsidRDefault="006E38B4">
      <w:pPr>
        <w:spacing w:before="280" w:after="28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3.3. Право собственности на Товары переходит к Покупателю в момент приемки Товаров Покупателем и оплаты последним полной стоимости принятых Товаров. Риск случайной гибели или повреждения Т</w:t>
      </w:r>
      <w:r>
        <w:rPr>
          <w:rFonts w:ascii="Times New Roman" w:eastAsia="Times New Roman" w:hAnsi="Times New Roman" w:cs="Times New Roman"/>
          <w:sz w:val="24"/>
          <w:szCs w:val="24"/>
        </w:rPr>
        <w:t xml:space="preserve">оваров переходит к Покупателю с момента приемки Товаров Покупателем. </w:t>
      </w:r>
    </w:p>
    <w:p w14:paraId="0000001B" w14:textId="77777777" w:rsidR="00FC3C91" w:rsidRDefault="006E38B4">
      <w:pPr>
        <w:spacing w:before="280" w:after="28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3.4. Услуги Курьерской службы Продавца осуществляются как на бесплатной, так и на платной основе для Покупателя. Стоимость доставки по каждому Заказу и другие существенные моменты озвучивает Продавец непосредственно при оформлении Заказа. Услуги по оформле</w:t>
      </w:r>
      <w:r>
        <w:rPr>
          <w:rFonts w:ascii="Times New Roman" w:eastAsia="Times New Roman" w:hAnsi="Times New Roman" w:cs="Times New Roman"/>
          <w:sz w:val="24"/>
          <w:szCs w:val="24"/>
        </w:rPr>
        <w:t xml:space="preserve">нию Заказа и передача их Поставщикам для Покупателя оказываются бесплатно. </w:t>
      </w:r>
    </w:p>
    <w:p w14:paraId="0000001C" w14:textId="77777777" w:rsidR="00FC3C91" w:rsidRDefault="006E38B4">
      <w:pPr>
        <w:spacing w:before="280" w:after="28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3.5. Покупатель соглашается, что Продавец осуществляет договорные услуги доставки по оформлению Заказа, передаче их Поставщику, курированию выполнения Заказа Поставщиком, курирован</w:t>
      </w:r>
      <w:r>
        <w:rPr>
          <w:rFonts w:ascii="Times New Roman" w:eastAsia="Times New Roman" w:hAnsi="Times New Roman" w:cs="Times New Roman"/>
          <w:sz w:val="24"/>
          <w:szCs w:val="24"/>
        </w:rPr>
        <w:t xml:space="preserve">ию доставки Заказа Курьерской службой, а также по финансовому посредничеству между Покупателем и Поставщиком. </w:t>
      </w:r>
    </w:p>
    <w:p w14:paraId="0000001D" w14:textId="77777777" w:rsidR="00FC3C91" w:rsidRDefault="006E38B4">
      <w:pPr>
        <w:spacing w:before="280" w:after="28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4. Права и обязанности сторон</w:t>
      </w:r>
      <w:r>
        <w:rPr>
          <w:rFonts w:ascii="Times New Roman" w:eastAsia="Times New Roman" w:hAnsi="Times New Roman" w:cs="Times New Roman"/>
          <w:sz w:val="24"/>
          <w:szCs w:val="24"/>
        </w:rPr>
        <w:t xml:space="preserve"> </w:t>
      </w:r>
    </w:p>
    <w:p w14:paraId="0000001E" w14:textId="77777777" w:rsidR="00FC3C91" w:rsidRDefault="006E38B4">
      <w:pPr>
        <w:spacing w:before="280" w:after="28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4.1. Продавец обязуется: </w:t>
      </w:r>
    </w:p>
    <w:p w14:paraId="0000001F" w14:textId="77777777" w:rsidR="00FC3C91" w:rsidRDefault="006E38B4">
      <w:pPr>
        <w:spacing w:before="280" w:after="28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4.1.1. С момента принятия настоящей оферты обеспечить исполнение своих обязательств пере</w:t>
      </w:r>
      <w:r>
        <w:rPr>
          <w:rFonts w:ascii="Times New Roman" w:eastAsia="Times New Roman" w:hAnsi="Times New Roman" w:cs="Times New Roman"/>
          <w:sz w:val="24"/>
          <w:szCs w:val="24"/>
        </w:rPr>
        <w:t>д Покупателем на условиях, установленных настоящей офертой и в соответствии с требованиями действующего законодательства РФ. Продавец оставляет за собой право отказаться от исполнения своих обязательств в случае возникновения обстоятельств непреодолимой си</w:t>
      </w:r>
      <w:r>
        <w:rPr>
          <w:rFonts w:ascii="Times New Roman" w:eastAsia="Times New Roman" w:hAnsi="Times New Roman" w:cs="Times New Roman"/>
          <w:sz w:val="24"/>
          <w:szCs w:val="24"/>
        </w:rPr>
        <w:t xml:space="preserve">лы («форс-мажор»); </w:t>
      </w:r>
    </w:p>
    <w:p w14:paraId="00000020" w14:textId="77777777" w:rsidR="00FC3C91" w:rsidRDefault="006E38B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4.1.2. Обрабатывать и хранить персональные данные Покупателя, предоставленные Продавцу, обеспечить их конфиденциальность и не предоставлять доступ к этой информации третьим лицам, за исключением случаев, предусмотренных действующим зако</w:t>
      </w:r>
      <w:r>
        <w:rPr>
          <w:rFonts w:ascii="Times New Roman" w:eastAsia="Times New Roman" w:hAnsi="Times New Roman" w:cs="Times New Roman"/>
          <w:sz w:val="24"/>
          <w:szCs w:val="24"/>
        </w:rPr>
        <w:t xml:space="preserve">нодательством РФ. Принимая (акцептируя) настоящую оферту, Покупатель подтверждает свое согласие и разрешает Оператору обрабатывать свои персональные данные на условиях </w:t>
      </w:r>
      <w:hyperlink r:id="rId7">
        <w:r>
          <w:rPr>
            <w:rFonts w:ascii="Times New Roman" w:eastAsia="Times New Roman" w:hAnsi="Times New Roman" w:cs="Times New Roman"/>
            <w:color w:val="0000FF"/>
            <w:sz w:val="24"/>
            <w:szCs w:val="24"/>
            <w:u w:val="single"/>
          </w:rPr>
          <w:t>Политики в отношении обработки персо</w:t>
        </w:r>
        <w:r>
          <w:rPr>
            <w:rFonts w:ascii="Times New Roman" w:eastAsia="Times New Roman" w:hAnsi="Times New Roman" w:cs="Times New Roman"/>
            <w:color w:val="0000FF"/>
            <w:sz w:val="24"/>
            <w:szCs w:val="24"/>
            <w:u w:val="single"/>
          </w:rPr>
          <w:t>нальных данных и сведений о реализуемых требованиях к защите персональных данных.</w:t>
        </w:r>
      </w:hyperlink>
    </w:p>
    <w:p w14:paraId="00000021" w14:textId="77777777" w:rsidR="00FC3C91" w:rsidRDefault="006E38B4">
      <w:pPr>
        <w:spacing w:before="280" w:after="28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4.1.2.1. Оператор вправе самостоятельно определять используемые способы обработки персональных данных Покупателя (включая, но, не ограничиваясь: автоматическая сверка почтовы</w:t>
      </w:r>
      <w:r>
        <w:rPr>
          <w:rFonts w:ascii="Times New Roman" w:eastAsia="Times New Roman" w:hAnsi="Times New Roman" w:cs="Times New Roman"/>
          <w:sz w:val="24"/>
          <w:szCs w:val="24"/>
        </w:rPr>
        <w:t xml:space="preserve">х кодов с базой кодов/индексов, автоматическая проверка написания улиц/населенных пунктов, сегментация базы данных по заданным критериям и т.д.). </w:t>
      </w:r>
    </w:p>
    <w:p w14:paraId="00000022" w14:textId="77777777" w:rsidR="00FC3C91" w:rsidRDefault="006E38B4">
      <w:pPr>
        <w:spacing w:before="280" w:after="28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4.1.2.2. Оператор обеспечивает конфиденциальность предоставленных Покупателем персональных данных, их защиту </w:t>
      </w:r>
      <w:r>
        <w:rPr>
          <w:rFonts w:ascii="Times New Roman" w:eastAsia="Times New Roman" w:hAnsi="Times New Roman" w:cs="Times New Roman"/>
          <w:sz w:val="24"/>
          <w:szCs w:val="24"/>
        </w:rPr>
        <w:t>от копирования, распространения. В любой момент Покупатель вправе запросить перечень своих персональных данных и/или потребовать изменить, уничтожить свои персональные данные, позвонив Оператору по телефону, указав его имя, отчество, фамилию и адрес достав</w:t>
      </w:r>
      <w:r>
        <w:rPr>
          <w:rFonts w:ascii="Times New Roman" w:eastAsia="Times New Roman" w:hAnsi="Times New Roman" w:cs="Times New Roman"/>
          <w:sz w:val="24"/>
          <w:szCs w:val="24"/>
        </w:rPr>
        <w:t xml:space="preserve">ки. </w:t>
      </w:r>
    </w:p>
    <w:p w14:paraId="00000023" w14:textId="77777777" w:rsidR="00FC3C91" w:rsidRDefault="006E38B4">
      <w:pPr>
        <w:spacing w:before="280" w:after="28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4.1.2.3. В соответствии с пунктом 4 статьи 16 Федерального закона от 27 июля 2006 г. № 149-ФЗ «Об информации, информационных технологиях и о защите информации» Продавец обязуется предотвращать попытки несанкционированного доступа к персональным данным</w:t>
      </w:r>
      <w:r>
        <w:rPr>
          <w:rFonts w:ascii="Times New Roman" w:eastAsia="Times New Roman" w:hAnsi="Times New Roman" w:cs="Times New Roman"/>
          <w:sz w:val="24"/>
          <w:szCs w:val="24"/>
        </w:rPr>
        <w:t xml:space="preserve"> Покупателя, предоставленных Продавцу; своевременно обнаруживать и пресекать такие попытки. </w:t>
      </w:r>
    </w:p>
    <w:p w14:paraId="00000024" w14:textId="77777777" w:rsidR="00FC3C91" w:rsidRDefault="006E38B4">
      <w:pPr>
        <w:spacing w:before="280" w:after="28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 Продавец имеет право изменять условия настоящей оферты; цены на Товары, указанные в Приложении / Интернет-магазине / рекламных проспектах Продавца; условия до</w:t>
      </w:r>
      <w:r>
        <w:rPr>
          <w:rFonts w:ascii="Times New Roman" w:eastAsia="Times New Roman" w:hAnsi="Times New Roman" w:cs="Times New Roman"/>
          <w:sz w:val="24"/>
          <w:szCs w:val="24"/>
        </w:rPr>
        <w:t xml:space="preserve">ставки и оплаты доставки Товаров; способы, сроки и территорию доставки Товаров; а также иные условия, указанные в настоящей оферте, в Приложении / на Сайте и рекламных проспектах Продавца. </w:t>
      </w:r>
    </w:p>
    <w:p w14:paraId="00000025" w14:textId="77777777" w:rsidR="00FC3C91" w:rsidRDefault="006E38B4">
      <w:pPr>
        <w:spacing w:before="280" w:after="28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4.3. Покупатель обязуется: </w:t>
      </w:r>
    </w:p>
    <w:p w14:paraId="00000026" w14:textId="77777777" w:rsidR="00FC3C91" w:rsidRDefault="006E38B4">
      <w:pPr>
        <w:spacing w:before="280" w:after="28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4.3.1. До момента оформления Заказа на</w:t>
      </w:r>
      <w:r>
        <w:rPr>
          <w:rFonts w:ascii="Times New Roman" w:eastAsia="Times New Roman" w:hAnsi="Times New Roman" w:cs="Times New Roman"/>
          <w:sz w:val="24"/>
          <w:szCs w:val="24"/>
        </w:rPr>
        <w:t xml:space="preserve"> Сайте - ознакомиться с содержанием и условиями, установленными в настоящей оферте, а также с иными условиями, указанными на Сайте, в том числе с ценами на Товары, установленными в Интернет-Магазине и минимальной стоимостью Заказа, который необходимо сдела</w:t>
      </w:r>
      <w:r>
        <w:rPr>
          <w:rFonts w:ascii="Times New Roman" w:eastAsia="Times New Roman" w:hAnsi="Times New Roman" w:cs="Times New Roman"/>
          <w:sz w:val="24"/>
          <w:szCs w:val="24"/>
        </w:rPr>
        <w:t xml:space="preserve">ть, чтобы он был доставлен Покупателю; </w:t>
      </w:r>
    </w:p>
    <w:p w14:paraId="00000027" w14:textId="77777777" w:rsidR="00FC3C91" w:rsidRDefault="006E38B4">
      <w:pPr>
        <w:spacing w:before="280" w:after="28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4.3.2. Предоставить достоверные персональные данные, необходимые для идентификации Покупателя и достаточные для совершения сделки с Продавцом и доставки Покупателю заказанных им Товаров; </w:t>
      </w:r>
    </w:p>
    <w:p w14:paraId="00000028" w14:textId="77777777" w:rsidR="00FC3C91" w:rsidRDefault="006E38B4">
      <w:pPr>
        <w:spacing w:before="280" w:after="28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Если Покупатель предоставляе</w:t>
      </w:r>
      <w:r>
        <w:rPr>
          <w:rFonts w:ascii="Times New Roman" w:eastAsia="Times New Roman" w:hAnsi="Times New Roman" w:cs="Times New Roman"/>
          <w:sz w:val="24"/>
          <w:szCs w:val="24"/>
        </w:rPr>
        <w:t xml:space="preserve">т неверную информацию или у Продавца есть серьезные основания полагать, что предоставленная им информация неверна, неполна или неточна, Продавец имеет право приостановить либо отменить регистрацию Покупателя. </w:t>
      </w:r>
    </w:p>
    <w:p w14:paraId="00000029" w14:textId="77777777" w:rsidR="00FC3C91" w:rsidRDefault="006E38B4">
      <w:pPr>
        <w:spacing w:before="280" w:after="28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4.3.3. Оплатить заказанные Товары на условиях </w:t>
      </w:r>
      <w:r>
        <w:rPr>
          <w:rFonts w:ascii="Times New Roman" w:eastAsia="Times New Roman" w:hAnsi="Times New Roman" w:cs="Times New Roman"/>
          <w:sz w:val="24"/>
          <w:szCs w:val="24"/>
        </w:rPr>
        <w:t xml:space="preserve">настоящей оферты в оговоренном месте и/или оговоренное время при оформлении Заказа; </w:t>
      </w:r>
    </w:p>
    <w:p w14:paraId="0000002A" w14:textId="77777777" w:rsidR="00FC3C91" w:rsidRDefault="006E38B4">
      <w:pPr>
        <w:spacing w:before="280" w:after="28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4.3.3.1. При изменении места и/или времени, которое было оговорено при оформлении Заказа, Покупатель соглашается понести дополнительные транспортные расходы; </w:t>
      </w:r>
    </w:p>
    <w:p w14:paraId="0000002B" w14:textId="77777777" w:rsidR="00FC3C91" w:rsidRDefault="006E38B4">
      <w:pPr>
        <w:spacing w:before="280" w:after="28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4.3.4. Не ис</w:t>
      </w:r>
      <w:r>
        <w:rPr>
          <w:rFonts w:ascii="Times New Roman" w:eastAsia="Times New Roman" w:hAnsi="Times New Roman" w:cs="Times New Roman"/>
          <w:sz w:val="24"/>
          <w:szCs w:val="24"/>
        </w:rPr>
        <w:t xml:space="preserve">пользовать Товары, заказанные посредством данных сервисов в предпринимательских целях; </w:t>
      </w:r>
    </w:p>
    <w:p w14:paraId="0000002C" w14:textId="77777777" w:rsidR="00FC3C91" w:rsidRDefault="006E38B4">
      <w:pPr>
        <w:spacing w:before="280" w:after="28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4.3.5. Соблюдать условия, установленные в настоящей оферте, а также иные условия, указанные на Сайте. </w:t>
      </w:r>
    </w:p>
    <w:p w14:paraId="0000002D" w14:textId="77777777" w:rsidR="00FC3C91" w:rsidRDefault="006E38B4">
      <w:pPr>
        <w:spacing w:before="280" w:after="28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5. Пределы гарантий со стороны Продавца</w:t>
      </w:r>
      <w:r>
        <w:rPr>
          <w:rFonts w:ascii="Times New Roman" w:eastAsia="Times New Roman" w:hAnsi="Times New Roman" w:cs="Times New Roman"/>
          <w:sz w:val="24"/>
          <w:szCs w:val="24"/>
        </w:rPr>
        <w:t xml:space="preserve"> </w:t>
      </w:r>
    </w:p>
    <w:p w14:paraId="0000002E" w14:textId="77777777" w:rsidR="00FC3C91" w:rsidRDefault="006E38B4">
      <w:pPr>
        <w:spacing w:before="280" w:after="28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5.1. Продавец предоставл</w:t>
      </w:r>
      <w:r>
        <w:rPr>
          <w:rFonts w:ascii="Times New Roman" w:eastAsia="Times New Roman" w:hAnsi="Times New Roman" w:cs="Times New Roman"/>
          <w:sz w:val="24"/>
          <w:szCs w:val="24"/>
        </w:rPr>
        <w:t xml:space="preserve">яет Покупателю услуги в том виде, как они есть и безо всяких гарантий. </w:t>
      </w:r>
    </w:p>
    <w:p w14:paraId="0000002F" w14:textId="77777777" w:rsidR="00FC3C91" w:rsidRDefault="006E38B4">
      <w:pPr>
        <w:spacing w:before="280" w:after="28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5.2. Продавец не гарантирует постоянный или безусловный доступ к предоставляемым услугам. Функционирование телефонной связи / Интернет-магазина Сайта может </w:t>
      </w:r>
      <w:r>
        <w:rPr>
          <w:rFonts w:ascii="Times New Roman" w:eastAsia="Times New Roman" w:hAnsi="Times New Roman" w:cs="Times New Roman"/>
          <w:sz w:val="24"/>
          <w:szCs w:val="24"/>
        </w:rPr>
        <w:lastRenderedPageBreak/>
        <w:t>нарушаться действиями непрео</w:t>
      </w:r>
      <w:r>
        <w:rPr>
          <w:rFonts w:ascii="Times New Roman" w:eastAsia="Times New Roman" w:hAnsi="Times New Roman" w:cs="Times New Roman"/>
          <w:sz w:val="24"/>
          <w:szCs w:val="24"/>
        </w:rPr>
        <w:t xml:space="preserve">долимой силы и иных фактов, предотвращение или преодоление которых выходит за пределы возможностей Продавца. </w:t>
      </w:r>
    </w:p>
    <w:p w14:paraId="00000030" w14:textId="77777777" w:rsidR="00FC3C91" w:rsidRDefault="006E38B4">
      <w:pPr>
        <w:spacing w:before="280" w:after="28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5.3. Продавец не предоставляет какие-либо гарантии в отношении права собственности на продаваемые или покупаемые по телефону или при помощи Сайта </w:t>
      </w:r>
      <w:r>
        <w:rPr>
          <w:rFonts w:ascii="Times New Roman" w:eastAsia="Times New Roman" w:hAnsi="Times New Roman" w:cs="Times New Roman"/>
          <w:sz w:val="24"/>
          <w:szCs w:val="24"/>
        </w:rPr>
        <w:t xml:space="preserve">/ Интернет-магазина Товары, их пригодности для конкретной цели или отсутствия нарушения прав третьих лиц. </w:t>
      </w:r>
    </w:p>
    <w:p w14:paraId="00000031" w14:textId="77777777" w:rsidR="00FC3C91" w:rsidRDefault="006E38B4">
      <w:pPr>
        <w:spacing w:before="280" w:after="28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5.4. Продавец не предоставляет никаких гарантий в отношении Покупателей и любых их действий. </w:t>
      </w:r>
    </w:p>
    <w:p w14:paraId="00000032" w14:textId="77777777" w:rsidR="00FC3C91" w:rsidRDefault="006E38B4">
      <w:pPr>
        <w:spacing w:before="280" w:after="28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7. Оформление и сроки выполнения заказа</w:t>
      </w:r>
      <w:r>
        <w:rPr>
          <w:rFonts w:ascii="Times New Roman" w:eastAsia="Times New Roman" w:hAnsi="Times New Roman" w:cs="Times New Roman"/>
          <w:sz w:val="24"/>
          <w:szCs w:val="24"/>
        </w:rPr>
        <w:t xml:space="preserve"> </w:t>
      </w:r>
    </w:p>
    <w:p w14:paraId="00000033" w14:textId="77777777" w:rsidR="00FC3C91" w:rsidRDefault="006E38B4">
      <w:pPr>
        <w:spacing w:before="280" w:after="28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7.1. Заказ Пок</w:t>
      </w:r>
      <w:r>
        <w:rPr>
          <w:rFonts w:ascii="Times New Roman" w:eastAsia="Times New Roman" w:hAnsi="Times New Roman" w:cs="Times New Roman"/>
          <w:sz w:val="24"/>
          <w:szCs w:val="24"/>
        </w:rPr>
        <w:t xml:space="preserve">упателя может быть оформлен по телефону и/или посредством заполнения электронной формы Заказа на Сайте. </w:t>
      </w:r>
    </w:p>
    <w:p w14:paraId="00000034" w14:textId="77777777" w:rsidR="00FC3C91" w:rsidRDefault="006E38B4">
      <w:pPr>
        <w:spacing w:before="280" w:after="28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7.1.1. При оформлении Заказа Покупатель тем самым подтверждает, что он ознакомлен с условиями настоящей оферты, согласен с ее условиями и обязуется пре</w:t>
      </w:r>
      <w:r>
        <w:rPr>
          <w:rFonts w:ascii="Times New Roman" w:eastAsia="Times New Roman" w:hAnsi="Times New Roman" w:cs="Times New Roman"/>
          <w:sz w:val="24"/>
          <w:szCs w:val="24"/>
        </w:rPr>
        <w:t xml:space="preserve">доставить Продавцу всю информацию, необходимую для надлежащего оформления и исполнения Заказа. При желании Покупатель может дать свое согласие на получение рекламно-информационных сообщений. </w:t>
      </w:r>
    </w:p>
    <w:p w14:paraId="00000035" w14:textId="77777777" w:rsidR="00FC3C91" w:rsidRDefault="006E38B4">
      <w:pPr>
        <w:spacing w:before="280" w:after="28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7.1.2. При оформлении Заказа через Сайт Покупатель заполняет эле</w:t>
      </w:r>
      <w:r>
        <w:rPr>
          <w:rFonts w:ascii="Times New Roman" w:eastAsia="Times New Roman" w:hAnsi="Times New Roman" w:cs="Times New Roman"/>
          <w:sz w:val="24"/>
          <w:szCs w:val="24"/>
        </w:rPr>
        <w:t xml:space="preserve">ктронную форму Заказа и отправляет сформированный Заказ Продавцу путем подтверждения Заказа в электронной форме. </w:t>
      </w:r>
    </w:p>
    <w:p w14:paraId="00000036" w14:textId="77777777" w:rsidR="00FC3C91" w:rsidRDefault="006E38B4">
      <w:pPr>
        <w:spacing w:before="280" w:after="28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 xml:space="preserve">7.1.3. </w:t>
      </w:r>
      <w:r>
        <w:rPr>
          <w:rFonts w:ascii="Times New Roman" w:eastAsia="Times New Roman" w:hAnsi="Times New Roman" w:cs="Times New Roman"/>
          <w:sz w:val="24"/>
          <w:szCs w:val="24"/>
          <w:highlight w:val="white"/>
        </w:rPr>
        <w:t xml:space="preserve">Для приема в обработку Заказа, который был оформлен Покупателем в Интернет магазине Продавца, необходимо подтверждение Продавца Покупателю либо посредством </w:t>
      </w:r>
      <w:proofErr w:type="spellStart"/>
      <w:r>
        <w:rPr>
          <w:rFonts w:ascii="Times New Roman" w:eastAsia="Times New Roman" w:hAnsi="Times New Roman" w:cs="Times New Roman"/>
          <w:sz w:val="24"/>
          <w:szCs w:val="24"/>
          <w:highlight w:val="white"/>
        </w:rPr>
        <w:t>sms</w:t>
      </w:r>
      <w:proofErr w:type="spellEnd"/>
      <w:r>
        <w:rPr>
          <w:rFonts w:ascii="Times New Roman" w:eastAsia="Times New Roman" w:hAnsi="Times New Roman" w:cs="Times New Roman"/>
          <w:sz w:val="24"/>
          <w:szCs w:val="24"/>
          <w:highlight w:val="white"/>
        </w:rPr>
        <w:t xml:space="preserve">-сообщения, либо посредством телефонного звонка на контактный номер Покупателя в том, что данный </w:t>
      </w:r>
      <w:r>
        <w:rPr>
          <w:rFonts w:ascii="Times New Roman" w:eastAsia="Times New Roman" w:hAnsi="Times New Roman" w:cs="Times New Roman"/>
          <w:sz w:val="24"/>
          <w:szCs w:val="24"/>
          <w:highlight w:val="white"/>
        </w:rPr>
        <w:t xml:space="preserve">Заказ получен, принят и передан в обработку Поставщику. Заказ считается принятым в обработку, начиная с момента его подтверждения. </w:t>
      </w:r>
    </w:p>
    <w:p w14:paraId="00000037" w14:textId="77777777" w:rsidR="00FC3C91" w:rsidRDefault="006E38B4">
      <w:pPr>
        <w:spacing w:before="280" w:after="28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 xml:space="preserve">7.1.5. </w:t>
      </w:r>
      <w:r>
        <w:rPr>
          <w:rFonts w:ascii="Times New Roman" w:eastAsia="Times New Roman" w:hAnsi="Times New Roman" w:cs="Times New Roman"/>
          <w:sz w:val="24"/>
          <w:szCs w:val="24"/>
          <w:highlight w:val="white"/>
        </w:rPr>
        <w:t>Если Заказ, который был оформлен Покупателем в Интернет-магазине Продавца, не был подтвержден со стороны Продавца Пок</w:t>
      </w:r>
      <w:r>
        <w:rPr>
          <w:rFonts w:ascii="Times New Roman" w:eastAsia="Times New Roman" w:hAnsi="Times New Roman" w:cs="Times New Roman"/>
          <w:sz w:val="24"/>
          <w:szCs w:val="24"/>
          <w:highlight w:val="white"/>
        </w:rPr>
        <w:t>упателю, то Покупатель должен самостоятельно убедиться по телефону +7 (343) 288-5-288 в том, что его Заказ был получен, принят и передан в обработку Поставщику</w:t>
      </w:r>
    </w:p>
    <w:p w14:paraId="00000038" w14:textId="77777777" w:rsidR="00FC3C91" w:rsidRDefault="006E38B4">
      <w:pPr>
        <w:spacing w:before="280" w:after="28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7.2.1. Покупатель может заказать только те Товары, которые есть в наличии на складе Поставщика в</w:t>
      </w:r>
      <w:r>
        <w:rPr>
          <w:rFonts w:ascii="Times New Roman" w:eastAsia="Times New Roman" w:hAnsi="Times New Roman" w:cs="Times New Roman"/>
          <w:sz w:val="24"/>
          <w:szCs w:val="24"/>
        </w:rPr>
        <w:t xml:space="preserve"> момент оформления Заказа. </w:t>
      </w:r>
    </w:p>
    <w:p w14:paraId="00000039" w14:textId="77777777" w:rsidR="00FC3C91" w:rsidRDefault="006E38B4">
      <w:pPr>
        <w:spacing w:before="280" w:after="28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7.2.2. Если на складе Поставщика отсутствует необходимое количество или ассортимент заказанных Покупателем Товаров, Продавец информирует об этом Покупателя по телефону в течение </w:t>
      </w:r>
      <w:r>
        <w:rPr>
          <w:rFonts w:ascii="Times New Roman" w:eastAsia="Times New Roman" w:hAnsi="Times New Roman" w:cs="Times New Roman"/>
          <w:sz w:val="24"/>
          <w:szCs w:val="24"/>
          <w:highlight w:val="white"/>
        </w:rPr>
        <w:t>30 минут</w:t>
      </w:r>
      <w:r>
        <w:rPr>
          <w:rFonts w:ascii="Times New Roman" w:eastAsia="Times New Roman" w:hAnsi="Times New Roman" w:cs="Times New Roman"/>
          <w:sz w:val="24"/>
          <w:szCs w:val="24"/>
        </w:rPr>
        <w:t xml:space="preserve"> после получения Заказа от Покупателя. Пок</w:t>
      </w:r>
      <w:r>
        <w:rPr>
          <w:rFonts w:ascii="Times New Roman" w:eastAsia="Times New Roman" w:hAnsi="Times New Roman" w:cs="Times New Roman"/>
          <w:sz w:val="24"/>
          <w:szCs w:val="24"/>
        </w:rPr>
        <w:t xml:space="preserve">упатель вправе согласиться принять Товары в ином количестве или ассортименте, либо аннулировать свой Заказ. В случае неполучения ответа Покупателя Продавец вправе аннулировать Заказ Покупателя в полном объеме. </w:t>
      </w:r>
    </w:p>
    <w:p w14:paraId="0000003A" w14:textId="77777777" w:rsidR="00FC3C91" w:rsidRDefault="006E38B4">
      <w:pPr>
        <w:spacing w:before="280" w:after="28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7.3. Покупатель не имеет право изменить соста</w:t>
      </w:r>
      <w:r>
        <w:rPr>
          <w:rFonts w:ascii="Times New Roman" w:eastAsia="Times New Roman" w:hAnsi="Times New Roman" w:cs="Times New Roman"/>
          <w:sz w:val="24"/>
          <w:szCs w:val="24"/>
        </w:rPr>
        <w:t xml:space="preserve">в Заказа. </w:t>
      </w:r>
    </w:p>
    <w:p w14:paraId="0000003B" w14:textId="77777777" w:rsidR="00FC3C91" w:rsidRDefault="006E38B4">
      <w:pPr>
        <w:spacing w:before="280" w:after="28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7.4. В случае возникновения у Покупателя дополнительных вопросов, касающихся характеристик Товаров, перед оформлением Заказа, Покупатель должен обратиться к Продавцу по телефону +7 (343) 288-5-288, +7 (343) 288-5-435 для получения необходимой ин</w:t>
      </w:r>
      <w:r>
        <w:rPr>
          <w:rFonts w:ascii="Times New Roman" w:eastAsia="Times New Roman" w:hAnsi="Times New Roman" w:cs="Times New Roman"/>
          <w:sz w:val="24"/>
          <w:szCs w:val="24"/>
        </w:rPr>
        <w:t xml:space="preserve">формации. </w:t>
      </w:r>
    </w:p>
    <w:p w14:paraId="0000003C" w14:textId="77777777" w:rsidR="00FC3C91" w:rsidRDefault="006E38B4">
      <w:pPr>
        <w:spacing w:before="280" w:after="28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7.5. Поставщик получает информацию о Заказе Покупателя в течение </w:t>
      </w:r>
      <w:r>
        <w:rPr>
          <w:rFonts w:ascii="Times New Roman" w:eastAsia="Times New Roman" w:hAnsi="Times New Roman" w:cs="Times New Roman"/>
          <w:sz w:val="24"/>
          <w:szCs w:val="24"/>
          <w:highlight w:val="white"/>
        </w:rPr>
        <w:t>5 минут</w:t>
      </w:r>
      <w:r>
        <w:rPr>
          <w:rFonts w:ascii="Times New Roman" w:eastAsia="Times New Roman" w:hAnsi="Times New Roman" w:cs="Times New Roman"/>
          <w:sz w:val="24"/>
          <w:szCs w:val="24"/>
        </w:rPr>
        <w:t xml:space="preserve"> с момента приема Заказа Продавцом. Поставщик приступает к выполнению Заказа в порядке очередности всех Заказов, находящихся у него на исполнении. </w:t>
      </w:r>
    </w:p>
    <w:p w14:paraId="0000003D" w14:textId="77777777" w:rsidR="00FC3C91" w:rsidRDefault="006E38B4">
      <w:pPr>
        <w:spacing w:before="280" w:after="28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7.6. Продавец при оформле</w:t>
      </w:r>
      <w:r>
        <w:rPr>
          <w:rFonts w:ascii="Times New Roman" w:eastAsia="Times New Roman" w:hAnsi="Times New Roman" w:cs="Times New Roman"/>
          <w:sz w:val="24"/>
          <w:szCs w:val="24"/>
        </w:rPr>
        <w:t>нии Заказа от Покупателя, информирует последнего о планируемом времени доставки Заказа Курьерской службой по адресу Покупателя. Если при оформлении Заказа Покупатель не аннулировал Заказ и данный Заказ был оформлен Продавцом, соответственно Покупатель согл</w:t>
      </w:r>
      <w:r>
        <w:rPr>
          <w:rFonts w:ascii="Times New Roman" w:eastAsia="Times New Roman" w:hAnsi="Times New Roman" w:cs="Times New Roman"/>
          <w:sz w:val="24"/>
          <w:szCs w:val="24"/>
        </w:rPr>
        <w:t xml:space="preserve">асен с обозначенным ему временем доставки Заказа Курьерской службой и Заказ будет передан Поставщику для выполнения. </w:t>
      </w:r>
    </w:p>
    <w:p w14:paraId="0000003E" w14:textId="77777777" w:rsidR="00FC3C91" w:rsidRDefault="006E38B4">
      <w:pPr>
        <w:spacing w:before="280" w:after="28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8. Доставка Товаров</w:t>
      </w:r>
      <w:r>
        <w:rPr>
          <w:rFonts w:ascii="Times New Roman" w:eastAsia="Times New Roman" w:hAnsi="Times New Roman" w:cs="Times New Roman"/>
          <w:sz w:val="24"/>
          <w:szCs w:val="24"/>
        </w:rPr>
        <w:t xml:space="preserve"> </w:t>
      </w:r>
    </w:p>
    <w:p w14:paraId="0000003F" w14:textId="77777777" w:rsidR="00FC3C91" w:rsidRDefault="006E38B4">
      <w:pPr>
        <w:spacing w:before="280" w:after="28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8.1. Продавец приложит все усилия для соблюдения сроков доставки Товаров, обозначенных Покупателю Продавцом при оформ</w:t>
      </w:r>
      <w:r>
        <w:rPr>
          <w:rFonts w:ascii="Times New Roman" w:eastAsia="Times New Roman" w:hAnsi="Times New Roman" w:cs="Times New Roman"/>
          <w:sz w:val="24"/>
          <w:szCs w:val="24"/>
        </w:rPr>
        <w:t xml:space="preserve">лении Заказа. Однако задержки в доставке Товаров возможны ввиду непредвиденных обстоятельств. </w:t>
      </w:r>
    </w:p>
    <w:p w14:paraId="00000040" w14:textId="77777777" w:rsidR="00FC3C91" w:rsidRDefault="006E38B4">
      <w:pPr>
        <w:spacing w:before="280" w:after="28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8.3. Доставка Товаров осуществляется Курьерской службой по фактическому адресу, указанному Покупателем при оформлении Заказа в Интернет-магазине и/или по телефон</w:t>
      </w:r>
      <w:r>
        <w:rPr>
          <w:rFonts w:ascii="Times New Roman" w:eastAsia="Times New Roman" w:hAnsi="Times New Roman" w:cs="Times New Roman"/>
          <w:sz w:val="24"/>
          <w:szCs w:val="24"/>
        </w:rPr>
        <w:t xml:space="preserve">у Продавца. </w:t>
      </w:r>
    </w:p>
    <w:p w14:paraId="00000041" w14:textId="77777777" w:rsidR="00FC3C91" w:rsidRDefault="006E38B4">
      <w:pPr>
        <w:spacing w:before="280" w:after="28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 xml:space="preserve">8.3.1. </w:t>
      </w:r>
      <w:r>
        <w:rPr>
          <w:rFonts w:ascii="Times New Roman" w:eastAsia="Times New Roman" w:hAnsi="Times New Roman" w:cs="Times New Roman"/>
          <w:sz w:val="24"/>
          <w:szCs w:val="24"/>
          <w:highlight w:val="white"/>
        </w:rPr>
        <w:t>Средний срок доставки Заказов, на который ориентируется Продавец при оформлении Заказа из одного ресторана (Поставщика), составляет до 90 минут по г. Екатеринбургу и до 120 минут в удаленные районы города. Данное время может быть увелич</w:t>
      </w:r>
      <w:r>
        <w:rPr>
          <w:rFonts w:ascii="Times New Roman" w:eastAsia="Times New Roman" w:hAnsi="Times New Roman" w:cs="Times New Roman"/>
          <w:sz w:val="24"/>
          <w:szCs w:val="24"/>
          <w:highlight w:val="white"/>
        </w:rPr>
        <w:t>ено в виду погодных условий, ситуации на дороге, загруженностью на кухне</w:t>
      </w:r>
    </w:p>
    <w:p w14:paraId="00000042" w14:textId="77777777" w:rsidR="00FC3C91" w:rsidRDefault="006E38B4">
      <w:pPr>
        <w:spacing w:before="280" w:after="28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8.4. Доставка осуществляется при условии, что Покупатель сделает Заказ на сумму минимального заказа. Сумма минимального заказа определяется Продавцом в одностороннем порядке и указыва</w:t>
      </w:r>
      <w:r>
        <w:rPr>
          <w:rFonts w:ascii="Times New Roman" w:eastAsia="Times New Roman" w:hAnsi="Times New Roman" w:cs="Times New Roman"/>
          <w:sz w:val="24"/>
          <w:szCs w:val="24"/>
        </w:rPr>
        <w:t xml:space="preserve">ется на Сайте. </w:t>
      </w:r>
    </w:p>
    <w:p w14:paraId="00000043" w14:textId="77777777" w:rsidR="00FC3C91" w:rsidRDefault="006E38B4">
      <w:pPr>
        <w:spacing w:before="280" w:after="28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8.4.1. Возможность доставки Товаров за пределы зоны доставки Покупатель обязан предварительно согласовать с Продавцом. Продавец вправе отказать в доставке Заказа, если он не входит в пределы зоны доставки. </w:t>
      </w:r>
    </w:p>
    <w:p w14:paraId="00000044" w14:textId="77777777" w:rsidR="00FC3C91" w:rsidRDefault="006E38B4">
      <w:pPr>
        <w:spacing w:before="280" w:after="28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8.5. Продавец со своей стороны сп</w:t>
      </w:r>
      <w:r>
        <w:rPr>
          <w:rFonts w:ascii="Times New Roman" w:eastAsia="Times New Roman" w:hAnsi="Times New Roman" w:cs="Times New Roman"/>
          <w:sz w:val="24"/>
          <w:szCs w:val="24"/>
        </w:rPr>
        <w:t xml:space="preserve">особствует урегулированию различных ситуаций, возникающих между Покупателем и Курьерской службой, но не гарантирует положительное и окончательное их решение для той, или иной Стороны. </w:t>
      </w:r>
    </w:p>
    <w:p w14:paraId="00000045" w14:textId="77777777" w:rsidR="00FC3C91" w:rsidRDefault="006E38B4">
      <w:pPr>
        <w:spacing w:before="280" w:after="28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9. Оплата Товаров</w:t>
      </w:r>
      <w:r>
        <w:rPr>
          <w:rFonts w:ascii="Times New Roman" w:eastAsia="Times New Roman" w:hAnsi="Times New Roman" w:cs="Times New Roman"/>
          <w:sz w:val="24"/>
          <w:szCs w:val="24"/>
        </w:rPr>
        <w:t xml:space="preserve"> </w:t>
      </w:r>
    </w:p>
    <w:p w14:paraId="00000046" w14:textId="77777777" w:rsidR="00FC3C91" w:rsidRDefault="006E38B4">
      <w:pPr>
        <w:spacing w:before="280" w:after="28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9.1. Цены на Товары определяются Продавцом в односто</w:t>
      </w:r>
      <w:r>
        <w:rPr>
          <w:rFonts w:ascii="Times New Roman" w:eastAsia="Times New Roman" w:hAnsi="Times New Roman" w:cs="Times New Roman"/>
          <w:sz w:val="24"/>
          <w:szCs w:val="24"/>
        </w:rPr>
        <w:t xml:space="preserve">роннем порядке и указываются на Сайте в российских рублях. Цена Товара может быть изменена Продавцом в одностороннем порядке. При этом цена на заказанный Покупателем Товар изменению не подлежит. </w:t>
      </w:r>
    </w:p>
    <w:p w14:paraId="00000047" w14:textId="77777777" w:rsidR="00FC3C91" w:rsidRDefault="006E38B4">
      <w:pPr>
        <w:spacing w:before="280" w:after="28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9.2. Оплата Товаров Покупателем производится в российских ру</w:t>
      </w:r>
      <w:r>
        <w:rPr>
          <w:rFonts w:ascii="Times New Roman" w:eastAsia="Times New Roman" w:hAnsi="Times New Roman" w:cs="Times New Roman"/>
          <w:sz w:val="24"/>
          <w:szCs w:val="24"/>
        </w:rPr>
        <w:t xml:space="preserve">блях. Для Покупателя возможны три варианта оплаты: наличными денежными средствами; безналичной оплатой банковской картой через мобильный терминал работника Курьерской службы; безналичной оплатой банковской картой посредством платежного шлюза банка. </w:t>
      </w:r>
    </w:p>
    <w:p w14:paraId="00000048" w14:textId="77777777" w:rsidR="00FC3C91" w:rsidRDefault="006E38B4">
      <w:pPr>
        <w:spacing w:before="280" w:after="28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9.2.1.</w:t>
      </w:r>
      <w:r>
        <w:rPr>
          <w:rFonts w:ascii="Times New Roman" w:eastAsia="Times New Roman" w:hAnsi="Times New Roman" w:cs="Times New Roman"/>
          <w:sz w:val="24"/>
          <w:szCs w:val="24"/>
        </w:rPr>
        <w:t xml:space="preserve"> Оплата наличными денежными средствами осуществляется по факту получения Покупателем Товаров, подтверждением которой является предоставленная работником Курьерской службы квитанция об оплате и/или товарный чек. </w:t>
      </w:r>
    </w:p>
    <w:p w14:paraId="00000049" w14:textId="77777777" w:rsidR="00FC3C91" w:rsidRDefault="006E38B4">
      <w:pPr>
        <w:spacing w:before="280" w:after="28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9.2.2. Безналичная оплата банковской картой </w:t>
      </w:r>
      <w:r>
        <w:rPr>
          <w:rFonts w:ascii="Times New Roman" w:eastAsia="Times New Roman" w:hAnsi="Times New Roman" w:cs="Times New Roman"/>
          <w:sz w:val="24"/>
          <w:szCs w:val="24"/>
        </w:rPr>
        <w:t>через мобильный терминал работника Курьерской службы осуществляется по факту получения Покупателем Товаров, подтверждением которой является предоставленная работником Курьерской службы квитанция об оплате и/или товарный чек, чеки банка об оплате через терм</w:t>
      </w:r>
      <w:r>
        <w:rPr>
          <w:rFonts w:ascii="Times New Roman" w:eastAsia="Times New Roman" w:hAnsi="Times New Roman" w:cs="Times New Roman"/>
          <w:sz w:val="24"/>
          <w:szCs w:val="24"/>
        </w:rPr>
        <w:t xml:space="preserve">инал. При этом способе оплаты работник Курьерской службы обязан предоставить Покупателю на подпись 2 чека банка, один из которых работник Курьерской службы забирает с собой для отчетности перед Продавцом. </w:t>
      </w:r>
    </w:p>
    <w:p w14:paraId="0000004A" w14:textId="77777777" w:rsidR="00FC3C91" w:rsidRDefault="006E38B4">
      <w:pPr>
        <w:spacing w:before="280" w:after="28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9.2.3. Безналичная оплата банковской картой через </w:t>
      </w:r>
      <w:r>
        <w:rPr>
          <w:rFonts w:ascii="Times New Roman" w:eastAsia="Times New Roman" w:hAnsi="Times New Roman" w:cs="Times New Roman"/>
          <w:sz w:val="24"/>
          <w:szCs w:val="24"/>
        </w:rPr>
        <w:t>Сайт (</w:t>
      </w:r>
      <w:proofErr w:type="gramStart"/>
      <w:r>
        <w:rPr>
          <w:rFonts w:ascii="Times New Roman" w:eastAsia="Times New Roman" w:hAnsi="Times New Roman" w:cs="Times New Roman"/>
          <w:sz w:val="24"/>
          <w:szCs w:val="24"/>
        </w:rPr>
        <w:t>он-</w:t>
      </w:r>
      <w:proofErr w:type="spellStart"/>
      <w:r>
        <w:rPr>
          <w:rFonts w:ascii="Times New Roman" w:eastAsia="Times New Roman" w:hAnsi="Times New Roman" w:cs="Times New Roman"/>
          <w:sz w:val="24"/>
          <w:szCs w:val="24"/>
        </w:rPr>
        <w:t>лайн</w:t>
      </w:r>
      <w:proofErr w:type="spellEnd"/>
      <w:proofErr w:type="gramEnd"/>
      <w:r>
        <w:rPr>
          <w:rFonts w:ascii="Times New Roman" w:eastAsia="Times New Roman" w:hAnsi="Times New Roman" w:cs="Times New Roman"/>
          <w:sz w:val="24"/>
          <w:szCs w:val="24"/>
        </w:rPr>
        <w:t xml:space="preserve">) посредством платежного шлюза банка осуществляется Покупателем при оформлении Заказа в Интернет-магазине. При подтверждении Заказа Продавец также должен подтвердить получение безналичной оплаты, предварительно убедившись в этом. При этом при </w:t>
      </w:r>
      <w:r>
        <w:rPr>
          <w:rFonts w:ascii="Times New Roman" w:eastAsia="Times New Roman" w:hAnsi="Times New Roman" w:cs="Times New Roman"/>
          <w:sz w:val="24"/>
          <w:szCs w:val="24"/>
        </w:rPr>
        <w:t xml:space="preserve">получении Заказа работник Курьерской службы должен предоставить Покупателю квитанцию об оплате и товарный чек. </w:t>
      </w:r>
    </w:p>
    <w:p w14:paraId="0000004B" w14:textId="77777777" w:rsidR="00FC3C91" w:rsidRDefault="006E38B4">
      <w:pPr>
        <w:spacing w:before="280" w:after="28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9.2.4. Если безналичная оплата банковской картой через Сайт (</w:t>
      </w:r>
      <w:proofErr w:type="gramStart"/>
      <w:r>
        <w:rPr>
          <w:rFonts w:ascii="Times New Roman" w:eastAsia="Times New Roman" w:hAnsi="Times New Roman" w:cs="Times New Roman"/>
          <w:sz w:val="24"/>
          <w:szCs w:val="24"/>
        </w:rPr>
        <w:t>он-</w:t>
      </w:r>
      <w:proofErr w:type="spellStart"/>
      <w:r>
        <w:rPr>
          <w:rFonts w:ascii="Times New Roman" w:eastAsia="Times New Roman" w:hAnsi="Times New Roman" w:cs="Times New Roman"/>
          <w:sz w:val="24"/>
          <w:szCs w:val="24"/>
        </w:rPr>
        <w:t>лайн</w:t>
      </w:r>
      <w:proofErr w:type="spellEnd"/>
      <w:proofErr w:type="gramEnd"/>
      <w:r>
        <w:rPr>
          <w:rFonts w:ascii="Times New Roman" w:eastAsia="Times New Roman" w:hAnsi="Times New Roman" w:cs="Times New Roman"/>
          <w:sz w:val="24"/>
          <w:szCs w:val="24"/>
        </w:rPr>
        <w:t>) не была подтверждена Продавцом Покупателю по причине её неполучения на осн</w:t>
      </w:r>
      <w:r>
        <w:rPr>
          <w:rFonts w:ascii="Times New Roman" w:eastAsia="Times New Roman" w:hAnsi="Times New Roman" w:cs="Times New Roman"/>
          <w:sz w:val="24"/>
          <w:szCs w:val="24"/>
        </w:rPr>
        <w:t xml:space="preserve">овании данных процессингового центра, то Продавец должен предложить Покупателю иные способы оплаты Заказа. Если оплатить Заказ любым другим способом для Покупателя невозможно, то данный Заказ аннулируется Продавцом. </w:t>
      </w:r>
    </w:p>
    <w:p w14:paraId="0000004C" w14:textId="77777777" w:rsidR="00FC3C91" w:rsidRDefault="006E38B4">
      <w:pPr>
        <w:spacing w:before="280" w:after="28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9.2.5. К безналичной оплате банковскими</w:t>
      </w:r>
      <w:r>
        <w:rPr>
          <w:rFonts w:ascii="Times New Roman" w:eastAsia="Times New Roman" w:hAnsi="Times New Roman" w:cs="Times New Roman"/>
          <w:sz w:val="24"/>
          <w:szCs w:val="24"/>
        </w:rPr>
        <w:t xml:space="preserve"> картами как через мобильный терминал работника Курьерской службы, так и через Сайт (</w:t>
      </w:r>
      <w:proofErr w:type="gramStart"/>
      <w:r>
        <w:rPr>
          <w:rFonts w:ascii="Times New Roman" w:eastAsia="Times New Roman" w:hAnsi="Times New Roman" w:cs="Times New Roman"/>
          <w:sz w:val="24"/>
          <w:szCs w:val="24"/>
        </w:rPr>
        <w:t>он-</w:t>
      </w:r>
      <w:proofErr w:type="spellStart"/>
      <w:r>
        <w:rPr>
          <w:rFonts w:ascii="Times New Roman" w:eastAsia="Times New Roman" w:hAnsi="Times New Roman" w:cs="Times New Roman"/>
          <w:sz w:val="24"/>
          <w:szCs w:val="24"/>
        </w:rPr>
        <w:t>лайн</w:t>
      </w:r>
      <w:proofErr w:type="spellEnd"/>
      <w:proofErr w:type="gramEnd"/>
      <w:r>
        <w:rPr>
          <w:rFonts w:ascii="Times New Roman" w:eastAsia="Times New Roman" w:hAnsi="Times New Roman" w:cs="Times New Roman"/>
          <w:sz w:val="24"/>
          <w:szCs w:val="24"/>
        </w:rPr>
        <w:t xml:space="preserve">) посредством платежного шлюза банка принимаются банковские карты следующих платежных систем: </w:t>
      </w:r>
      <w:proofErr w:type="spellStart"/>
      <w:r>
        <w:rPr>
          <w:rFonts w:ascii="Times New Roman" w:eastAsia="Times New Roman" w:hAnsi="Times New Roman" w:cs="Times New Roman"/>
          <w:sz w:val="24"/>
          <w:szCs w:val="24"/>
        </w:rPr>
        <w:t>Mastercard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Visa</w:t>
      </w:r>
      <w:proofErr w:type="spellEnd"/>
      <w:r>
        <w:rPr>
          <w:rFonts w:ascii="Times New Roman" w:eastAsia="Times New Roman" w:hAnsi="Times New Roman" w:cs="Times New Roman"/>
          <w:sz w:val="24"/>
          <w:szCs w:val="24"/>
        </w:rPr>
        <w:t xml:space="preserve">, МИР, </w:t>
      </w:r>
      <w:proofErr w:type="spellStart"/>
      <w:r>
        <w:rPr>
          <w:rFonts w:ascii="Times New Roman" w:eastAsia="Times New Roman" w:hAnsi="Times New Roman" w:cs="Times New Roman"/>
          <w:sz w:val="24"/>
          <w:szCs w:val="24"/>
        </w:rPr>
        <w:t>PayPass</w:t>
      </w:r>
      <w:proofErr w:type="spellEnd"/>
      <w:r>
        <w:rPr>
          <w:rFonts w:ascii="Times New Roman" w:eastAsia="Times New Roman" w:hAnsi="Times New Roman" w:cs="Times New Roman"/>
          <w:sz w:val="24"/>
          <w:szCs w:val="24"/>
        </w:rPr>
        <w:t>. Если банковская карта Покупателя относ</w:t>
      </w:r>
      <w:r>
        <w:rPr>
          <w:rFonts w:ascii="Times New Roman" w:eastAsia="Times New Roman" w:hAnsi="Times New Roman" w:cs="Times New Roman"/>
          <w:sz w:val="24"/>
          <w:szCs w:val="24"/>
        </w:rPr>
        <w:t xml:space="preserve">ится к другим платежным системам, безналичная оплата за Заказ Покупателем не может быть выполнена. </w:t>
      </w:r>
    </w:p>
    <w:p w14:paraId="0000004D" w14:textId="77777777" w:rsidR="00FC3C91" w:rsidRDefault="006E38B4">
      <w:pPr>
        <w:spacing w:before="280" w:after="28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10. Возврат и обмен Товаров, возврат денежных средств</w:t>
      </w:r>
      <w:r>
        <w:rPr>
          <w:rFonts w:ascii="Times New Roman" w:eastAsia="Times New Roman" w:hAnsi="Times New Roman" w:cs="Times New Roman"/>
          <w:sz w:val="24"/>
          <w:szCs w:val="24"/>
        </w:rPr>
        <w:t xml:space="preserve"> </w:t>
      </w:r>
    </w:p>
    <w:p w14:paraId="0000004E" w14:textId="77777777" w:rsidR="00FC3C91" w:rsidRDefault="006E38B4">
      <w:pPr>
        <w:spacing w:before="280" w:after="28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10.1. Продавец обязан передать Покупателю Товары, которые полностью соответствуют его Заказу, качеств</w:t>
      </w:r>
      <w:r>
        <w:rPr>
          <w:rFonts w:ascii="Times New Roman" w:eastAsia="Times New Roman" w:hAnsi="Times New Roman" w:cs="Times New Roman"/>
          <w:sz w:val="24"/>
          <w:szCs w:val="24"/>
        </w:rPr>
        <w:t>о которых соответствует информации, представленной Покупателю при заключении Договора, а также информации, доведенной до его сведения при передаче Товаров (на этикетке или вкладыше, прикрепленных к Товарам или их упаковке, либо другими способами, предусмот</w:t>
      </w:r>
      <w:r>
        <w:rPr>
          <w:rFonts w:ascii="Times New Roman" w:eastAsia="Times New Roman" w:hAnsi="Times New Roman" w:cs="Times New Roman"/>
          <w:sz w:val="24"/>
          <w:szCs w:val="24"/>
        </w:rPr>
        <w:t xml:space="preserve">ренными для отдельных видов Товаров). </w:t>
      </w:r>
    </w:p>
    <w:p w14:paraId="0000004F" w14:textId="77777777" w:rsidR="00FC3C91" w:rsidRDefault="006E38B4">
      <w:pPr>
        <w:spacing w:before="280" w:after="28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10.2. При получении Товаров Покупатель проверяет соответствие полученных Товаров Заказу, комплектность и отсутствие претензий к внешнему виду доставленного Товара. В случае получения некачественных, некомплектных Това</w:t>
      </w:r>
      <w:r>
        <w:rPr>
          <w:rFonts w:ascii="Times New Roman" w:eastAsia="Times New Roman" w:hAnsi="Times New Roman" w:cs="Times New Roman"/>
          <w:sz w:val="24"/>
          <w:szCs w:val="24"/>
        </w:rPr>
        <w:t>ров, либо несоответствия полученных Товаров заказанному, Покупатель вправе потребовать замены таких Товаров Товарами надлежащего качества сразу в момент получения, уведомив об этом работника Курьерской службы, либо в течение 5 минут после получения Товаров</w:t>
      </w:r>
      <w:r>
        <w:rPr>
          <w:rFonts w:ascii="Times New Roman" w:eastAsia="Times New Roman" w:hAnsi="Times New Roman" w:cs="Times New Roman"/>
          <w:sz w:val="24"/>
          <w:szCs w:val="24"/>
        </w:rPr>
        <w:t>, уведомив об этом Продавца; либо возвратить работнику Курьерской службы полностью либо частично по согласованию с Продавцом Товары из Заказа несоответствующие надлежащему качеству с требованием произвести возврат Покупателю ранее оплаченных денежных средс</w:t>
      </w:r>
      <w:r>
        <w:rPr>
          <w:rFonts w:ascii="Times New Roman" w:eastAsia="Times New Roman" w:hAnsi="Times New Roman" w:cs="Times New Roman"/>
          <w:sz w:val="24"/>
          <w:szCs w:val="24"/>
        </w:rPr>
        <w:t xml:space="preserve">тв за данные Товары из Заказа. </w:t>
      </w:r>
    </w:p>
    <w:p w14:paraId="00000050" w14:textId="77777777" w:rsidR="00FC3C91" w:rsidRDefault="006E38B4">
      <w:pPr>
        <w:spacing w:before="280" w:after="28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10.2.1. Обмен Товара Продавцом осуществляется на аналогичный Товар надлежащего качества, либо по согласованию с Покупателем на другой Товар, который выберет Покупатель. При этом стоимость ранее оплаченного Товара идет в учёт</w:t>
      </w:r>
      <w:r>
        <w:rPr>
          <w:rFonts w:ascii="Times New Roman" w:eastAsia="Times New Roman" w:hAnsi="Times New Roman" w:cs="Times New Roman"/>
          <w:sz w:val="24"/>
          <w:szCs w:val="24"/>
        </w:rPr>
        <w:t xml:space="preserve"> вновь выбранного, и дальнейшие денежные взаиморасчеты Покупателю с Продавцом производятся согласно Договору и действующему законодательству РФ. </w:t>
      </w:r>
    </w:p>
    <w:p w14:paraId="00000051" w14:textId="77777777" w:rsidR="00FC3C91" w:rsidRDefault="006E38B4">
      <w:pPr>
        <w:spacing w:before="280" w:after="28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10.3. В случаях двойного или ошибочного списания денежных средств со счета Покупателя при осуществлении безнал</w:t>
      </w:r>
      <w:r>
        <w:rPr>
          <w:rFonts w:ascii="Times New Roman" w:eastAsia="Times New Roman" w:hAnsi="Times New Roman" w:cs="Times New Roman"/>
          <w:sz w:val="24"/>
          <w:szCs w:val="24"/>
        </w:rPr>
        <w:t>ичной оплаты, в случае осуществления безналичной оплаты Заказа и невозможности выполнения Продавцом доставки Товара Покупателю по техническим причинам, а также в случае безналичной оплаты Покупателем заказа, адрес доставки которого не входит в зону доставк</w:t>
      </w:r>
      <w:r>
        <w:rPr>
          <w:rFonts w:ascii="Times New Roman" w:eastAsia="Times New Roman" w:hAnsi="Times New Roman" w:cs="Times New Roman"/>
          <w:sz w:val="24"/>
          <w:szCs w:val="24"/>
        </w:rPr>
        <w:t>и Продавца, возврат таких денежных средств производится на основании заявления. Не позднее чем через десять дней со дня предъявления потребителем соответствующего заявления Продавец вернет Покупателю на карту денежную сумму, уплаченную потребителем за тако</w:t>
      </w:r>
      <w:r>
        <w:rPr>
          <w:rFonts w:ascii="Times New Roman" w:eastAsia="Times New Roman" w:hAnsi="Times New Roman" w:cs="Times New Roman"/>
          <w:sz w:val="24"/>
          <w:szCs w:val="24"/>
        </w:rPr>
        <w:t>й Заказ.</w:t>
      </w:r>
    </w:p>
    <w:p w14:paraId="00000052" w14:textId="77777777" w:rsidR="00FC3C91" w:rsidRDefault="006E38B4">
      <w:pPr>
        <w:spacing w:before="280" w:after="28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10.5. Возврат денежных средств Продавцом осуществляется согласно ранее выбранному Покупателем способу оплаты. </w:t>
      </w:r>
    </w:p>
    <w:p w14:paraId="00000053" w14:textId="77777777" w:rsidR="00FC3C91" w:rsidRDefault="006E38B4">
      <w:pPr>
        <w:spacing w:before="280" w:after="28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10.5.1. Возврат наличных денежных средств Продавцом Покупателю должен быть осуществлен не позднее 10 (Десяти) рабочих дней с момента выставления требования о возврате денежных средств Покупателем, если иные сроки не были согласованы Продавцом с Покупателем</w:t>
      </w:r>
      <w:r>
        <w:rPr>
          <w:rFonts w:ascii="Times New Roman" w:eastAsia="Times New Roman" w:hAnsi="Times New Roman" w:cs="Times New Roman"/>
          <w:sz w:val="24"/>
          <w:szCs w:val="24"/>
        </w:rPr>
        <w:t xml:space="preserve">. </w:t>
      </w:r>
    </w:p>
    <w:p w14:paraId="00000054" w14:textId="77777777" w:rsidR="00FC3C91" w:rsidRDefault="006E38B4">
      <w:pPr>
        <w:spacing w:before="280" w:after="28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10.5.2. Возврат безналичной оплаты денежных средств Продавцом Покупателю производится на банковскую карту Покупателя в течение 10 (десяти) банковских дней, начиная со следующего банковского дня с момента выставления требования о возврате денежных средств П</w:t>
      </w:r>
      <w:r>
        <w:rPr>
          <w:rFonts w:ascii="Times New Roman" w:eastAsia="Times New Roman" w:hAnsi="Times New Roman" w:cs="Times New Roman"/>
          <w:sz w:val="24"/>
          <w:szCs w:val="24"/>
        </w:rPr>
        <w:t xml:space="preserve">окупателем. </w:t>
      </w:r>
    </w:p>
    <w:p w14:paraId="00000055" w14:textId="77777777" w:rsidR="00FC3C91" w:rsidRDefault="006E38B4">
      <w:pPr>
        <w:spacing w:before="280" w:after="28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10.6. Продавец вправе отказать Покупателю в обмене или возврате Товара по своему усмотрению, если будет иметь доказательства неправомерных действий со стороны Покупателя. Также Продавец вправе привлечь Покупателя к ответственности в судебном п</w:t>
      </w:r>
      <w:r>
        <w:rPr>
          <w:rFonts w:ascii="Times New Roman" w:eastAsia="Times New Roman" w:hAnsi="Times New Roman" w:cs="Times New Roman"/>
          <w:sz w:val="24"/>
          <w:szCs w:val="24"/>
        </w:rPr>
        <w:t xml:space="preserve">орядке. </w:t>
      </w:r>
    </w:p>
    <w:p w14:paraId="00000056" w14:textId="77777777" w:rsidR="00FC3C91" w:rsidRDefault="006E38B4">
      <w:pPr>
        <w:spacing w:before="280" w:after="28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11. Форс-мажор</w:t>
      </w:r>
      <w:r>
        <w:rPr>
          <w:rFonts w:ascii="Times New Roman" w:eastAsia="Times New Roman" w:hAnsi="Times New Roman" w:cs="Times New Roman"/>
          <w:sz w:val="24"/>
          <w:szCs w:val="24"/>
        </w:rPr>
        <w:t xml:space="preserve"> </w:t>
      </w:r>
    </w:p>
    <w:p w14:paraId="00000057" w14:textId="77777777" w:rsidR="00FC3C91" w:rsidRDefault="006E38B4">
      <w:pPr>
        <w:spacing w:before="280" w:after="28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11.1. Любая из Сторон освобождается от ответственности за полное или частичное неисполнение своих обязательств по настоящей оферте, если это неисполнение было вызвано обстоятельствами непреодолимой силы. Обстоятельства непреодолимо</w:t>
      </w:r>
      <w:r>
        <w:rPr>
          <w:rFonts w:ascii="Times New Roman" w:eastAsia="Times New Roman" w:hAnsi="Times New Roman" w:cs="Times New Roman"/>
          <w:sz w:val="24"/>
          <w:szCs w:val="24"/>
        </w:rPr>
        <w:t xml:space="preserve">й силы означают чрезвычайные события и обстоятельства, которые Стороны не могли ни предвидеть, ни предотвратить разумными средствами. Такие чрезвычайные события или обстоятельства включают в себя, в частности: забастовки, наводнения, пожары, землетрясения </w:t>
      </w:r>
      <w:r>
        <w:rPr>
          <w:rFonts w:ascii="Times New Roman" w:eastAsia="Times New Roman" w:hAnsi="Times New Roman" w:cs="Times New Roman"/>
          <w:sz w:val="24"/>
          <w:szCs w:val="24"/>
        </w:rPr>
        <w:t xml:space="preserve">и иные стихийные бедствия, войны, военные действия и т.д. </w:t>
      </w:r>
    </w:p>
    <w:p w14:paraId="00000058" w14:textId="77777777" w:rsidR="00FC3C91" w:rsidRDefault="006E38B4">
      <w:pPr>
        <w:spacing w:before="280" w:after="28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12. Конфиденциальность и хранение данных</w:t>
      </w:r>
      <w:r>
        <w:rPr>
          <w:rFonts w:ascii="Times New Roman" w:eastAsia="Times New Roman" w:hAnsi="Times New Roman" w:cs="Times New Roman"/>
          <w:sz w:val="24"/>
          <w:szCs w:val="24"/>
        </w:rPr>
        <w:t xml:space="preserve"> </w:t>
      </w:r>
    </w:p>
    <w:p w14:paraId="00000059" w14:textId="77777777" w:rsidR="00FC3C91" w:rsidRDefault="006E38B4">
      <w:pPr>
        <w:spacing w:before="280" w:after="28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12.1. Покупатель признает и соглашается с тем, что Приложение, Сайт, Интернет-магазин, службы Продавца и все необходимые программы, связанные с ними, содер</w:t>
      </w:r>
      <w:r>
        <w:rPr>
          <w:rFonts w:ascii="Times New Roman" w:eastAsia="Times New Roman" w:hAnsi="Times New Roman" w:cs="Times New Roman"/>
          <w:sz w:val="24"/>
          <w:szCs w:val="24"/>
        </w:rPr>
        <w:t>жат конфиденциальную информацию, которая защищена законами об интеллектуальной собственности и прочими российскими и международными законами. Покупатель соглашается не модифицировать, не продавать, не распространять этот контент и программы целиком либо по</w:t>
      </w:r>
      <w:r>
        <w:rPr>
          <w:rFonts w:ascii="Times New Roman" w:eastAsia="Times New Roman" w:hAnsi="Times New Roman" w:cs="Times New Roman"/>
          <w:sz w:val="24"/>
          <w:szCs w:val="24"/>
        </w:rPr>
        <w:t xml:space="preserve"> частям. </w:t>
      </w:r>
    </w:p>
    <w:p w14:paraId="0000005A" w14:textId="77777777" w:rsidR="00FC3C91" w:rsidRDefault="006E38B4">
      <w:pPr>
        <w:spacing w:before="280" w:after="28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12.2. Персональные данные Покупателя обрабатываются в соответствии с ФЗ «О персональных данных» № 152-ФЗ, </w:t>
      </w:r>
      <w:hyperlink r:id="rId8">
        <w:r>
          <w:rPr>
            <w:rFonts w:ascii="Times New Roman" w:eastAsia="Times New Roman" w:hAnsi="Times New Roman" w:cs="Times New Roman"/>
            <w:color w:val="0000FF"/>
            <w:sz w:val="24"/>
            <w:szCs w:val="24"/>
            <w:u w:val="single"/>
          </w:rPr>
          <w:t>Политикой Продавца в отношении обработки персональных данных.</w:t>
        </w:r>
      </w:hyperlink>
      <w:r>
        <w:rPr>
          <w:rFonts w:ascii="Times New Roman" w:eastAsia="Times New Roman" w:hAnsi="Times New Roman" w:cs="Times New Roman"/>
          <w:sz w:val="24"/>
          <w:szCs w:val="24"/>
        </w:rPr>
        <w:t xml:space="preserve"> </w:t>
      </w:r>
    </w:p>
    <w:p w14:paraId="0000005B" w14:textId="77777777" w:rsidR="00FC3C91" w:rsidRDefault="006E38B4">
      <w:pPr>
        <w:spacing w:before="280" w:after="28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12.3. Продавец вправе осу</w:t>
      </w:r>
      <w:r>
        <w:rPr>
          <w:rFonts w:ascii="Times New Roman" w:eastAsia="Times New Roman" w:hAnsi="Times New Roman" w:cs="Times New Roman"/>
          <w:sz w:val="24"/>
          <w:szCs w:val="24"/>
        </w:rPr>
        <w:t xml:space="preserve">ществлять записи телефонных разговоров с Покупателем. При этом Продавец обязуется: предотвращать попытки несанкционированного доступа к </w:t>
      </w:r>
      <w:r>
        <w:rPr>
          <w:rFonts w:ascii="Times New Roman" w:eastAsia="Times New Roman" w:hAnsi="Times New Roman" w:cs="Times New Roman"/>
          <w:sz w:val="24"/>
          <w:szCs w:val="24"/>
        </w:rPr>
        <w:lastRenderedPageBreak/>
        <w:t>информации, полученной в ходе телефонных переговоров, и/или передачу её третьим лицам, не имеющим непосредственного отно</w:t>
      </w:r>
      <w:r>
        <w:rPr>
          <w:rFonts w:ascii="Times New Roman" w:eastAsia="Times New Roman" w:hAnsi="Times New Roman" w:cs="Times New Roman"/>
          <w:sz w:val="24"/>
          <w:szCs w:val="24"/>
        </w:rPr>
        <w:t xml:space="preserve">шения к исполнению Заказов. </w:t>
      </w:r>
    </w:p>
    <w:p w14:paraId="0000005C" w14:textId="77777777" w:rsidR="00FC3C91" w:rsidRDefault="006E38B4">
      <w:pPr>
        <w:spacing w:before="280" w:after="28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12.4. При оформлении Заказа в Интернет-магазине Продавца, Покупатель предоставляет следующую информацию: контактный номер мобильного телефона, имя, адрес, электронную почту.</w:t>
      </w:r>
    </w:p>
    <w:p w14:paraId="0000005D" w14:textId="77777777" w:rsidR="00FC3C91" w:rsidRDefault="006E38B4">
      <w:pPr>
        <w:spacing w:before="280" w:after="28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12.5. Продавец имеет право использовать технологию «</w:t>
      </w:r>
      <w:proofErr w:type="spellStart"/>
      <w:r>
        <w:rPr>
          <w:rFonts w:ascii="Times New Roman" w:eastAsia="Times New Roman" w:hAnsi="Times New Roman" w:cs="Times New Roman"/>
          <w:sz w:val="24"/>
          <w:szCs w:val="24"/>
        </w:rPr>
        <w:t>c</w:t>
      </w:r>
      <w:r>
        <w:rPr>
          <w:rFonts w:ascii="Times New Roman" w:eastAsia="Times New Roman" w:hAnsi="Times New Roman" w:cs="Times New Roman"/>
          <w:sz w:val="24"/>
          <w:szCs w:val="24"/>
        </w:rPr>
        <w:t>ookies</w:t>
      </w:r>
      <w:proofErr w:type="spellEnd"/>
      <w:r>
        <w:rPr>
          <w:rFonts w:ascii="Times New Roman" w:eastAsia="Times New Roman" w:hAnsi="Times New Roman" w:cs="Times New Roman"/>
          <w:sz w:val="24"/>
          <w:szCs w:val="24"/>
        </w:rPr>
        <w:t>». «</w:t>
      </w:r>
      <w:proofErr w:type="spellStart"/>
      <w:r>
        <w:rPr>
          <w:rFonts w:ascii="Times New Roman" w:eastAsia="Times New Roman" w:hAnsi="Times New Roman" w:cs="Times New Roman"/>
          <w:sz w:val="24"/>
          <w:szCs w:val="24"/>
        </w:rPr>
        <w:t>Cookies</w:t>
      </w:r>
      <w:proofErr w:type="spellEnd"/>
      <w:r>
        <w:rPr>
          <w:rFonts w:ascii="Times New Roman" w:eastAsia="Times New Roman" w:hAnsi="Times New Roman" w:cs="Times New Roman"/>
          <w:sz w:val="24"/>
          <w:szCs w:val="24"/>
        </w:rPr>
        <w:t xml:space="preserve">» не содержат конфиденциальную информацию и не передаются третьим лицам. </w:t>
      </w:r>
    </w:p>
    <w:p w14:paraId="0000005E" w14:textId="77777777" w:rsidR="00FC3C91" w:rsidRDefault="006E38B4">
      <w:pPr>
        <w:spacing w:before="280" w:after="28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13. Ответственность сторон</w:t>
      </w:r>
      <w:r>
        <w:rPr>
          <w:rFonts w:ascii="Times New Roman" w:eastAsia="Times New Roman" w:hAnsi="Times New Roman" w:cs="Times New Roman"/>
          <w:sz w:val="24"/>
          <w:szCs w:val="24"/>
        </w:rPr>
        <w:t xml:space="preserve"> </w:t>
      </w:r>
    </w:p>
    <w:p w14:paraId="0000005F" w14:textId="77777777" w:rsidR="00FC3C91" w:rsidRDefault="006E38B4">
      <w:pPr>
        <w:spacing w:before="280" w:after="28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13.1. За неисполнение или ненадлежащее исполнение условий настоящей оферты (акцептованной Покупателем оферты Продавца) Стороны несут отве</w:t>
      </w:r>
      <w:r>
        <w:rPr>
          <w:rFonts w:ascii="Times New Roman" w:eastAsia="Times New Roman" w:hAnsi="Times New Roman" w:cs="Times New Roman"/>
          <w:sz w:val="24"/>
          <w:szCs w:val="24"/>
        </w:rPr>
        <w:t xml:space="preserve">тственностью в соответствии с законодательством РФ. </w:t>
      </w:r>
    </w:p>
    <w:p w14:paraId="00000060" w14:textId="77777777" w:rsidR="00FC3C91" w:rsidRDefault="006E38B4">
      <w:pPr>
        <w:spacing w:before="280" w:after="28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13.2. Вся текстовая информация и графические изображения, размещенные в Приложении, Интернет-магазине и на Сайте, имеют законного правообладателя. Незаконное использование указанной информации и изображе</w:t>
      </w:r>
      <w:r>
        <w:rPr>
          <w:rFonts w:ascii="Times New Roman" w:eastAsia="Times New Roman" w:hAnsi="Times New Roman" w:cs="Times New Roman"/>
          <w:sz w:val="24"/>
          <w:szCs w:val="24"/>
        </w:rPr>
        <w:t xml:space="preserve">ний преследуется в соответствии с действующим законодательством РФ. В случае размещения информации и/или изображения, взятого с ресурса </w:t>
      </w:r>
      <w:hyperlink r:id="rId9">
        <w:r>
          <w:rPr>
            <w:rFonts w:ascii="Times New Roman" w:eastAsia="Times New Roman" w:hAnsi="Times New Roman" w:cs="Times New Roman"/>
            <w:color w:val="0000FF"/>
            <w:sz w:val="24"/>
            <w:szCs w:val="24"/>
            <w:u w:val="single"/>
          </w:rPr>
          <w:t>https://tmdostavka.ru/</w:t>
        </w:r>
      </w:hyperlink>
      <w:r>
        <w:rPr>
          <w:rFonts w:ascii="Times New Roman" w:eastAsia="Times New Roman" w:hAnsi="Times New Roman" w:cs="Times New Roman"/>
          <w:sz w:val="24"/>
          <w:szCs w:val="24"/>
        </w:rPr>
        <w:t xml:space="preserve">, размещение ссылки на ресурс обязательно. </w:t>
      </w:r>
    </w:p>
    <w:p w14:paraId="00000061" w14:textId="77777777" w:rsidR="00FC3C91" w:rsidRDefault="006E38B4">
      <w:pPr>
        <w:spacing w:before="280" w:after="28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13.3. Продав</w:t>
      </w:r>
      <w:r>
        <w:rPr>
          <w:rFonts w:ascii="Times New Roman" w:eastAsia="Times New Roman" w:hAnsi="Times New Roman" w:cs="Times New Roman"/>
          <w:sz w:val="24"/>
          <w:szCs w:val="24"/>
        </w:rPr>
        <w:t xml:space="preserve">ец не несет ответственности за ущерб, причиненный Покупателю вследствие ненадлежащего использования им Товаров. </w:t>
      </w:r>
    </w:p>
    <w:p w14:paraId="00000062" w14:textId="77777777" w:rsidR="00FC3C91" w:rsidRDefault="006E38B4">
      <w:pPr>
        <w:spacing w:before="280" w:after="28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13.4. Продавец не отвечает за убытки Покупателя, возникшие в результате неправильного заполнения Заказа, в том числе неправильного указания пер</w:t>
      </w:r>
      <w:r>
        <w:rPr>
          <w:rFonts w:ascii="Times New Roman" w:eastAsia="Times New Roman" w:hAnsi="Times New Roman" w:cs="Times New Roman"/>
          <w:sz w:val="24"/>
          <w:szCs w:val="24"/>
        </w:rPr>
        <w:t xml:space="preserve">сональных данных, а также неправильного заполнения платежной формы на платежном шлюзе банка при проведении безналичной оплаты банковской картой. </w:t>
      </w:r>
    </w:p>
    <w:p w14:paraId="00000063" w14:textId="77777777" w:rsidR="00FC3C91" w:rsidRDefault="006E38B4">
      <w:pPr>
        <w:spacing w:before="280" w:after="28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13.5. Покупатель несёт полную ответственность за достоверность сведений и персональных данных, указанных им пр</w:t>
      </w:r>
      <w:r>
        <w:rPr>
          <w:rFonts w:ascii="Times New Roman" w:eastAsia="Times New Roman" w:hAnsi="Times New Roman" w:cs="Times New Roman"/>
          <w:sz w:val="24"/>
          <w:szCs w:val="24"/>
        </w:rPr>
        <w:t xml:space="preserve">и оформлении Заказа. </w:t>
      </w:r>
    </w:p>
    <w:p w14:paraId="00000064" w14:textId="77777777" w:rsidR="00FC3C91" w:rsidRDefault="006E38B4">
      <w:pPr>
        <w:spacing w:before="280" w:after="28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13.6. Пользователь гарантирует, что не будет использовать Интернет-магазин и Сайт в иных целях, нежели указанных в настоящей оферте. </w:t>
      </w:r>
    </w:p>
    <w:p w14:paraId="00000065" w14:textId="77777777" w:rsidR="00FC3C91" w:rsidRDefault="006E38B4">
      <w:pPr>
        <w:spacing w:before="280" w:after="28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13.7. Продавец не несёт ответственности за действия Поставщиков Товаров и соблюдения последними зако</w:t>
      </w:r>
      <w:r>
        <w:rPr>
          <w:rFonts w:ascii="Times New Roman" w:eastAsia="Times New Roman" w:hAnsi="Times New Roman" w:cs="Times New Roman"/>
          <w:sz w:val="24"/>
          <w:szCs w:val="24"/>
        </w:rPr>
        <w:t>нодательства РФ, в том числе санитарно-гигиенических норм и правил, а также не принимает участия в возможных разногласиях и спорах, в том числе судебных, между Поставщиком и Покупателем. Продавец не несет ответственности за соблюдение/несоблюдение Поставщи</w:t>
      </w:r>
      <w:r>
        <w:rPr>
          <w:rFonts w:ascii="Times New Roman" w:eastAsia="Times New Roman" w:hAnsi="Times New Roman" w:cs="Times New Roman"/>
          <w:sz w:val="24"/>
          <w:szCs w:val="24"/>
        </w:rPr>
        <w:t xml:space="preserve">ками своих обязательств перед Покупателями, а также за достоверность информации, предоставленной Поставщиками, для размещения её в Приложении, на Сайте и Интернет-магазине Продавца. Продавец со своей стороны способствует урегулированию различных ситуаций, </w:t>
      </w:r>
      <w:r>
        <w:rPr>
          <w:rFonts w:ascii="Times New Roman" w:eastAsia="Times New Roman" w:hAnsi="Times New Roman" w:cs="Times New Roman"/>
          <w:sz w:val="24"/>
          <w:szCs w:val="24"/>
        </w:rPr>
        <w:t xml:space="preserve">возникающих между Покупателем и Поставщиком, но не гарантирует положительное и окончательное их решение для той, или иной Стороны. </w:t>
      </w:r>
    </w:p>
    <w:p w14:paraId="00000066" w14:textId="77777777" w:rsidR="00FC3C91" w:rsidRDefault="006E38B4">
      <w:pPr>
        <w:spacing w:before="280" w:after="28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13.9. Покупатель соглашается, что все услуги предоставляются «как есть» и что Продавец не несет ответственности за качество </w:t>
      </w:r>
      <w:r>
        <w:rPr>
          <w:rFonts w:ascii="Times New Roman" w:eastAsia="Times New Roman" w:hAnsi="Times New Roman" w:cs="Times New Roman"/>
          <w:sz w:val="24"/>
          <w:szCs w:val="24"/>
        </w:rPr>
        <w:t xml:space="preserve">поставляемых продуктов Поставщика, а также за задержки, сбои и несвоевременную доставку Заказов работниками Курьерской службы. </w:t>
      </w:r>
    </w:p>
    <w:p w14:paraId="00000067" w14:textId="77777777" w:rsidR="00FC3C91" w:rsidRDefault="006E38B4">
      <w:pPr>
        <w:spacing w:before="280" w:after="28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14. Прочие условия</w:t>
      </w:r>
      <w:r>
        <w:rPr>
          <w:rFonts w:ascii="Times New Roman" w:eastAsia="Times New Roman" w:hAnsi="Times New Roman" w:cs="Times New Roman"/>
          <w:sz w:val="24"/>
          <w:szCs w:val="24"/>
        </w:rPr>
        <w:t xml:space="preserve"> </w:t>
      </w:r>
    </w:p>
    <w:p w14:paraId="00000068" w14:textId="77777777" w:rsidR="00FC3C91" w:rsidRDefault="006E38B4">
      <w:pPr>
        <w:spacing w:before="280" w:after="28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14.1. Настоящая оферта вступает в силу с момента совершения Покупателем действий, направленных на заключение</w:t>
      </w:r>
      <w:r>
        <w:rPr>
          <w:rFonts w:ascii="Times New Roman" w:eastAsia="Times New Roman" w:hAnsi="Times New Roman" w:cs="Times New Roman"/>
          <w:sz w:val="24"/>
          <w:szCs w:val="24"/>
        </w:rPr>
        <w:t xml:space="preserve"> договора купли-продажи через телефон или Интернет-магазин на Сайте. </w:t>
      </w:r>
    </w:p>
    <w:p w14:paraId="00000069" w14:textId="77777777" w:rsidR="00FC3C91" w:rsidRDefault="006E38B4">
      <w:pPr>
        <w:spacing w:before="280" w:after="28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14.2. Все споры, связанные с неисполнением или ненадлежащим исполнением своих обязательств по настоящему Договору, Стороны будут стараться решить путем переговоров. </w:t>
      </w:r>
    </w:p>
    <w:p w14:paraId="0000006A" w14:textId="77777777" w:rsidR="00FC3C91" w:rsidRDefault="006E38B4">
      <w:pPr>
        <w:spacing w:before="280" w:after="28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14.3. В случае </w:t>
      </w:r>
      <w:proofErr w:type="spellStart"/>
      <w:r>
        <w:rPr>
          <w:rFonts w:ascii="Times New Roman" w:eastAsia="Times New Roman" w:hAnsi="Times New Roman" w:cs="Times New Roman"/>
          <w:sz w:val="24"/>
          <w:szCs w:val="24"/>
        </w:rPr>
        <w:t>недос</w:t>
      </w:r>
      <w:r>
        <w:rPr>
          <w:rFonts w:ascii="Times New Roman" w:eastAsia="Times New Roman" w:hAnsi="Times New Roman" w:cs="Times New Roman"/>
          <w:sz w:val="24"/>
          <w:szCs w:val="24"/>
        </w:rPr>
        <w:t>тижения</w:t>
      </w:r>
      <w:proofErr w:type="spellEnd"/>
      <w:r>
        <w:rPr>
          <w:rFonts w:ascii="Times New Roman" w:eastAsia="Times New Roman" w:hAnsi="Times New Roman" w:cs="Times New Roman"/>
          <w:sz w:val="24"/>
          <w:szCs w:val="24"/>
        </w:rPr>
        <w:t xml:space="preserve"> согласия в ходе переговоров, споры будут разрешаться в судебном порядке в соответствии с действующим законодательством РФ. </w:t>
      </w:r>
    </w:p>
    <w:p w14:paraId="0000006B" w14:textId="77777777" w:rsidR="00FC3C91" w:rsidRDefault="006E38B4">
      <w:pPr>
        <w:spacing w:before="280" w:after="28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14.4. Уведомления, в случае внесения изменений в настоящую Публичную оферту, размещаются на сайте </w:t>
      </w:r>
      <w:hyperlink r:id="rId10">
        <w:r>
          <w:rPr>
            <w:rFonts w:ascii="Times New Roman" w:eastAsia="Times New Roman" w:hAnsi="Times New Roman" w:cs="Times New Roman"/>
            <w:color w:val="0000FF"/>
            <w:sz w:val="24"/>
            <w:szCs w:val="24"/>
            <w:u w:val="single"/>
          </w:rPr>
          <w:t>https://tmdostavka.ru/</w:t>
        </w:r>
      </w:hyperlink>
      <w:r>
        <w:rPr>
          <w:rFonts w:ascii="Times New Roman" w:eastAsia="Times New Roman" w:hAnsi="Times New Roman" w:cs="Times New Roman"/>
          <w:sz w:val="24"/>
          <w:szCs w:val="24"/>
        </w:rPr>
        <w:t xml:space="preserve"> в виде информационного сообщения. </w:t>
      </w:r>
    </w:p>
    <w:p w14:paraId="0000006C" w14:textId="77777777" w:rsidR="00FC3C91" w:rsidRDefault="00FC3C91"/>
    <w:sectPr w:rsidR="00FC3C91">
      <w:pgSz w:w="11906" w:h="16838"/>
      <w:pgMar w:top="1134" w:right="850" w:bottom="1134"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00"/>
    <w:family w:val="auto"/>
    <w:pitch w:val="default"/>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3C91"/>
    <w:rsid w:val="006E38B4"/>
    <w:rsid w:val="00FC3C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6DAE7"/>
  <w15:docId w15:val="{2D357B06-0502-4A1B-8F05-9A8300F5A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A36BC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character" w:customStyle="1" w:styleId="10">
    <w:name w:val="Заголовок 1 Знак"/>
    <w:basedOn w:val="a0"/>
    <w:link w:val="1"/>
    <w:uiPriority w:val="9"/>
    <w:rsid w:val="00A36BC2"/>
    <w:rPr>
      <w:rFonts w:ascii="Times New Roman" w:eastAsia="Times New Roman" w:hAnsi="Times New Roman" w:cs="Times New Roman"/>
      <w:b/>
      <w:bCs/>
      <w:kern w:val="36"/>
      <w:sz w:val="48"/>
      <w:szCs w:val="48"/>
      <w:lang w:eastAsia="ru-RU"/>
    </w:rPr>
  </w:style>
  <w:style w:type="paragraph" w:styleId="a4">
    <w:name w:val="Normal (Web)"/>
    <w:basedOn w:val="a"/>
    <w:uiPriority w:val="99"/>
    <w:semiHidden/>
    <w:unhideWhenUsed/>
    <w:rsid w:val="00A36BC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25px">
    <w:name w:val="ti-25px"/>
    <w:basedOn w:val="a"/>
    <w:rsid w:val="00A36BC2"/>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Hyperlink"/>
    <w:basedOn w:val="a0"/>
    <w:uiPriority w:val="99"/>
    <w:unhideWhenUsed/>
    <w:rsid w:val="00A36BC2"/>
    <w:rPr>
      <w:color w:val="0000FF"/>
      <w:u w:val="single"/>
    </w:rPr>
  </w:style>
  <w:style w:type="character" w:customStyle="1" w:styleId="UnresolvedMention">
    <w:name w:val="Unresolved Mention"/>
    <w:basedOn w:val="a0"/>
    <w:uiPriority w:val="99"/>
    <w:semiHidden/>
    <w:unhideWhenUsed/>
    <w:rsid w:val="0027313A"/>
    <w:rPr>
      <w:color w:val="605E5C"/>
      <w:shd w:val="clear" w:color="auto" w:fill="E1DFDD"/>
    </w:rPr>
  </w:style>
  <w:style w:type="paragraph" w:styleId="a6">
    <w:name w:val="Subtitle"/>
    <w:basedOn w:val="a"/>
    <w:next w:val="a"/>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tmdostavka.ru/agreement/" TargetMode="External"/><Relationship Id="rId3" Type="http://schemas.openxmlformats.org/officeDocument/2006/relationships/settings" Target="settings.xml"/><Relationship Id="rId7" Type="http://schemas.openxmlformats.org/officeDocument/2006/relationships/hyperlink" Target="https://tmdostavka.ru/agreemen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tmdostavka.ru/publichnyy-dogovor-oferta/" TargetMode="External"/><Relationship Id="rId11" Type="http://schemas.openxmlformats.org/officeDocument/2006/relationships/fontTable" Target="fontTable.xml"/><Relationship Id="rId5" Type="http://schemas.openxmlformats.org/officeDocument/2006/relationships/hyperlink" Target="https://tmdostavka.ru/" TargetMode="External"/><Relationship Id="rId10" Type="http://schemas.openxmlformats.org/officeDocument/2006/relationships/hyperlink" Target="https://tmdostavka.ru/" TargetMode="External"/><Relationship Id="rId4" Type="http://schemas.openxmlformats.org/officeDocument/2006/relationships/webSettings" Target="webSettings.xml"/><Relationship Id="rId9" Type="http://schemas.openxmlformats.org/officeDocument/2006/relationships/hyperlink" Target="https://tmdostavk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3GtsQH/lgvIRpTnhCpfIR7jiL0g==">AMUW2mUqC4FeyMW62DWE1wpwsdITix6g6rHEa11S53EkvXczyrXeTaRgSmF62UceeG8v7MttApD/2B81iLl0zPp7vKH4Qw4kSosRWn8bV7xJV1eRhFOAFFA=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3917</Words>
  <Characters>22332</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K.Sergeev</dc:creator>
  <cp:lastModifiedBy>Пользователь Windows</cp:lastModifiedBy>
  <cp:revision>2</cp:revision>
  <dcterms:created xsi:type="dcterms:W3CDTF">2023-05-18T10:47:00Z</dcterms:created>
  <dcterms:modified xsi:type="dcterms:W3CDTF">2023-05-18T10:47:00Z</dcterms:modified>
</cp:coreProperties>
</file>